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9101" w14:textId="77777777" w:rsidR="00856237" w:rsidRDefault="00856237" w:rsidP="00856237">
      <w:pPr>
        <w:jc w:val="center"/>
      </w:pPr>
      <w:bookmarkStart w:id="0" w:name="_GoBack"/>
      <w:bookmarkEnd w:id="0"/>
      <w:r>
        <w:rPr>
          <w:rFonts w:hint="eastAsia"/>
        </w:rPr>
        <w:t>自助仓储标准协议</w:t>
      </w:r>
    </w:p>
    <w:p w14:paraId="2A8DC76E" w14:textId="2B9480F8" w:rsidR="00856237" w:rsidRPr="00C7416D" w:rsidRDefault="00856237" w:rsidP="00856237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6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0" allowOverlap="1" wp14:anchorId="42A14CFC" wp14:editId="4113278E">
                <wp:simplePos x="0" y="0"/>
                <wp:positionH relativeFrom="column">
                  <wp:posOffset>-251460</wp:posOffset>
                </wp:positionH>
                <wp:positionV relativeFrom="paragraph">
                  <wp:posOffset>246379</wp:posOffset>
                </wp:positionV>
                <wp:extent cx="7428865" cy="0"/>
                <wp:effectExtent l="0" t="0" r="19685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8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A0531" id="Line 12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pt,19.4pt" to="565.1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" o:allowincell="f" strokeweight="1pt"/>
            </w:pict>
          </mc:Fallback>
        </mc:AlternateContent>
      </w:r>
      <w:r w:rsidR="00EB3066">
        <w:rPr>
          <w:rFonts w:ascii="Times New Roman" w:hAnsi="Times New Roman" w:hint="eastAsia"/>
          <w:b/>
          <w:color w:val="000000"/>
          <w:sz w:val="20"/>
          <w:szCs w:val="20"/>
        </w:rPr>
        <w:t>在</w:t>
      </w:r>
      <w:r w:rsidRPr="00C7416D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C7416D">
        <w:rPr>
          <w:rFonts w:ascii="Times New Roman" w:hAnsi="Times New Roman"/>
          <w:color w:val="000000"/>
          <w:sz w:val="15"/>
          <w:szCs w:val="15"/>
        </w:rPr>
        <w:tab/>
        <w:t>……………….</w:t>
      </w:r>
      <w:r>
        <w:rPr>
          <w:rFonts w:ascii="Times New Roman" w:hAnsi="Times New Roman"/>
          <w:color w:val="000000"/>
          <w:sz w:val="16"/>
          <w:szCs w:val="16"/>
        </w:rPr>
        <w:t>…………</w:t>
      </w:r>
      <w:r w:rsidRPr="00C7416D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……………………………………………………………………….………………………………………(</w:t>
      </w:r>
      <w:r w:rsidR="004C5A43">
        <w:rPr>
          <w:rFonts w:ascii="Times New Roman" w:hAnsi="Times New Roman" w:hint="eastAsia"/>
          <w:color w:val="000000"/>
          <w:sz w:val="16"/>
          <w:szCs w:val="16"/>
        </w:rPr>
        <w:t>“</w:t>
      </w:r>
      <w:r w:rsidR="0057035A">
        <w:rPr>
          <w:rFonts w:ascii="Times New Roman" w:hAnsi="Times New Roman" w:hint="eastAsia"/>
          <w:color w:val="000000"/>
          <w:sz w:val="16"/>
          <w:szCs w:val="16"/>
        </w:rPr>
        <w:t>出租方</w:t>
      </w:r>
      <w:r w:rsidR="004C5A43">
        <w:rPr>
          <w:rFonts w:ascii="Times New Roman" w:hAnsi="Times New Roman" w:hint="eastAsia"/>
          <w:color w:val="000000"/>
          <w:sz w:val="16"/>
          <w:szCs w:val="16"/>
        </w:rPr>
        <w:t>”</w:t>
      </w:r>
      <w:r w:rsidRPr="00C7416D">
        <w:rPr>
          <w:rFonts w:ascii="Times New Roman" w:hAnsi="Times New Roman"/>
          <w:color w:val="000000"/>
          <w:sz w:val="16"/>
          <w:szCs w:val="16"/>
        </w:rPr>
        <w:t xml:space="preserve">), </w:t>
      </w:r>
      <w:r w:rsidR="00EB3066">
        <w:rPr>
          <w:rFonts w:ascii="Times New Roman" w:hAnsi="Times New Roman" w:hint="eastAsia"/>
          <w:color w:val="000000"/>
          <w:sz w:val="16"/>
          <w:szCs w:val="16"/>
        </w:rPr>
        <w:t>和</w:t>
      </w:r>
    </w:p>
    <w:p w14:paraId="1C288860" w14:textId="77777777" w:rsidR="00856237" w:rsidRPr="00C7416D" w:rsidRDefault="00856237" w:rsidP="00BF5842">
      <w:pPr>
        <w:tabs>
          <w:tab w:val="left" w:pos="6946"/>
        </w:tabs>
        <w:autoSpaceDE w:val="0"/>
        <w:autoSpaceDN w:val="0"/>
        <w:adjustRightInd w:val="0"/>
        <w:ind w:right="-108"/>
        <w:rPr>
          <w:rFonts w:ascii="Times New Roman" w:hAnsi="Times New Roman"/>
          <w:b/>
          <w:color w:val="000000"/>
          <w:sz w:val="16"/>
          <w:szCs w:val="16"/>
        </w:rPr>
      </w:pPr>
      <w:r w:rsidRPr="00BF5842">
        <w:rPr>
          <w:rFonts w:ascii="Times New Roman" w:hAnsi="Times New Roman" w:hint="eastAsia"/>
          <w:b/>
          <w:bCs/>
          <w:sz w:val="16"/>
          <w:szCs w:val="16"/>
        </w:rPr>
        <w:t>交易</w:t>
      </w:r>
      <w:r w:rsidRPr="00C7416D">
        <w:rPr>
          <w:rFonts w:ascii="Times New Roman" w:hAnsi="Times New Roman"/>
          <w:b/>
          <w:color w:val="000000"/>
          <w:sz w:val="16"/>
          <w:szCs w:val="16"/>
        </w:rPr>
        <w:tab/>
      </w:r>
    </w:p>
    <w:p w14:paraId="5A04944E" w14:textId="3F6841B7" w:rsidR="00856237" w:rsidRPr="009350EA" w:rsidRDefault="00856237" w:rsidP="00856237">
      <w:pPr>
        <w:tabs>
          <w:tab w:val="left" w:pos="851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 w:hint="eastAsia"/>
          <w:color w:val="000000"/>
          <w:sz w:val="16"/>
          <w:szCs w:val="16"/>
        </w:rPr>
        <w:t>公司名称</w:t>
      </w:r>
      <w:r w:rsidRPr="009350EA">
        <w:rPr>
          <w:rFonts w:ascii="Times New Roman" w:hAnsi="Times New Roman"/>
          <w:color w:val="000000"/>
          <w:sz w:val="16"/>
          <w:szCs w:val="16"/>
        </w:rPr>
        <w:t>: ………………………….……………………………………………………………………  B. No. ………………………………….……... (“</w:t>
      </w:r>
      <w:r w:rsidR="0015269F">
        <w:rPr>
          <w:rFonts w:ascii="Times New Roman" w:hAnsi="Times New Roman" w:hint="eastAsia"/>
          <w:color w:val="000000"/>
          <w:sz w:val="16"/>
          <w:szCs w:val="16"/>
        </w:rPr>
        <w:t>存储方</w:t>
      </w:r>
      <w:r w:rsidRPr="009350EA">
        <w:rPr>
          <w:rFonts w:ascii="Times New Roman" w:hAnsi="Times New Roman"/>
          <w:color w:val="000000"/>
          <w:sz w:val="16"/>
          <w:szCs w:val="16"/>
        </w:rPr>
        <w:t>”)</w:t>
      </w:r>
    </w:p>
    <w:p w14:paraId="7CBA4E79" w14:textId="77777777" w:rsidR="00856237" w:rsidRPr="009350EA" w:rsidRDefault="00856237" w:rsidP="00BF5842">
      <w:pPr>
        <w:tabs>
          <w:tab w:val="left" w:pos="6946"/>
        </w:tabs>
        <w:autoSpaceDE w:val="0"/>
        <w:autoSpaceDN w:val="0"/>
        <w:adjustRightInd w:val="0"/>
        <w:ind w:right="-108"/>
        <w:rPr>
          <w:rFonts w:ascii="Times New Roman" w:hAnsi="Times New Roman"/>
          <w:sz w:val="16"/>
          <w:szCs w:val="16"/>
        </w:rPr>
      </w:pPr>
      <w:r w:rsidRPr="00BF5842">
        <w:rPr>
          <w:rFonts w:ascii="Times New Roman" w:hAnsi="Times New Roman" w:hint="eastAsia"/>
          <w:b/>
          <w:bCs/>
          <w:sz w:val="16"/>
          <w:szCs w:val="16"/>
        </w:rPr>
        <w:t>个人</w:t>
      </w:r>
      <w:r w:rsidR="009943BD">
        <w:rPr>
          <w:rFonts w:ascii="Times New Roman" w:hAnsi="Times New Roman" w:hint="eastAsia"/>
          <w:b/>
          <w:bCs/>
          <w:sz w:val="16"/>
          <w:szCs w:val="16"/>
        </w:rPr>
        <w:t>（</w:t>
      </w:r>
      <w:r w:rsidR="009943BD" w:rsidRPr="009943BD">
        <w:rPr>
          <w:rFonts w:ascii="Times New Roman" w:hAnsi="Times New Roman" w:hint="eastAsia"/>
          <w:b/>
          <w:bCs/>
          <w:sz w:val="16"/>
          <w:szCs w:val="16"/>
        </w:rPr>
        <w:t>先生</w:t>
      </w:r>
      <w:r w:rsidR="009943BD" w:rsidRPr="009943BD">
        <w:rPr>
          <w:rFonts w:ascii="Times New Roman" w:hAnsi="Times New Roman" w:hint="eastAsia"/>
          <w:b/>
          <w:bCs/>
          <w:sz w:val="16"/>
          <w:szCs w:val="16"/>
        </w:rPr>
        <w:t>/</w:t>
      </w:r>
      <w:r w:rsidR="009943BD">
        <w:rPr>
          <w:rFonts w:ascii="Times New Roman" w:hAnsi="Times New Roman" w:hint="eastAsia"/>
          <w:b/>
          <w:bCs/>
          <w:sz w:val="16"/>
          <w:szCs w:val="16"/>
        </w:rPr>
        <w:t>女士）</w:t>
      </w:r>
    </w:p>
    <w:p w14:paraId="12616581" w14:textId="0DD7ED73" w:rsidR="00856237" w:rsidRPr="009350EA" w:rsidRDefault="00856237" w:rsidP="00856237">
      <w:pPr>
        <w:tabs>
          <w:tab w:val="left" w:pos="1276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</w:rPr>
      </w:pPr>
      <w:r w:rsidRPr="009350EA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16E1526C" wp14:editId="5D23B8EC">
                <wp:simplePos x="0" y="0"/>
                <wp:positionH relativeFrom="column">
                  <wp:posOffset>-251460</wp:posOffset>
                </wp:positionH>
                <wp:positionV relativeFrom="paragraph">
                  <wp:posOffset>205104</wp:posOffset>
                </wp:positionV>
                <wp:extent cx="7428865" cy="0"/>
                <wp:effectExtent l="0" t="0" r="19685" b="1905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8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75F48" id="Line 16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pt,16.15pt" to="565.1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" o:allowincell="f" strokeweight="1pt"/>
            </w:pict>
          </mc:Fallback>
        </mc:AlternateContent>
      </w:r>
      <w:r>
        <w:rPr>
          <w:rFonts w:ascii="Times New Roman" w:hAnsi="Times New Roman" w:hint="eastAsia"/>
          <w:sz w:val="16"/>
          <w:szCs w:val="16"/>
        </w:rPr>
        <w:t>姓</w:t>
      </w:r>
      <w:r w:rsidRPr="009350EA">
        <w:rPr>
          <w:rFonts w:ascii="Times New Roman" w:hAnsi="Times New Roman"/>
          <w:sz w:val="16"/>
          <w:szCs w:val="16"/>
        </w:rPr>
        <w:t xml:space="preserve">: ………………..…...… </w:t>
      </w:r>
      <w:r>
        <w:rPr>
          <w:rFonts w:ascii="Times New Roman" w:hAnsi="Times New Roman" w:hint="eastAsia"/>
          <w:sz w:val="16"/>
          <w:szCs w:val="16"/>
        </w:rPr>
        <w:t>名</w:t>
      </w:r>
      <w:r>
        <w:rPr>
          <w:rFonts w:ascii="Times New Roman" w:hAnsi="Times New Roman" w:hint="eastAsia"/>
          <w:sz w:val="16"/>
          <w:szCs w:val="16"/>
        </w:rPr>
        <w:t>:</w:t>
      </w:r>
      <w:r w:rsidRPr="009350EA">
        <w:rPr>
          <w:rFonts w:ascii="Times New Roman" w:hAnsi="Times New Roman"/>
          <w:sz w:val="16"/>
          <w:szCs w:val="16"/>
        </w:rPr>
        <w:t xml:space="preserve"> ….…………....…………………………………………………………………………………… </w:t>
      </w:r>
      <w:r w:rsidRPr="009350EA">
        <w:rPr>
          <w:rFonts w:ascii="Times New Roman" w:hAnsi="Times New Roman"/>
          <w:color w:val="000000"/>
          <w:sz w:val="16"/>
          <w:szCs w:val="16"/>
        </w:rPr>
        <w:t>(“</w:t>
      </w:r>
      <w:r w:rsidR="0015269F">
        <w:rPr>
          <w:rFonts w:ascii="Times New Roman" w:hAnsi="Times New Roman" w:hint="eastAsia"/>
          <w:color w:val="000000"/>
          <w:sz w:val="16"/>
          <w:szCs w:val="16"/>
        </w:rPr>
        <w:t>存储方</w:t>
      </w:r>
      <w:r w:rsidRPr="009350EA">
        <w:rPr>
          <w:rFonts w:ascii="Times New Roman" w:hAnsi="Times New Roman"/>
          <w:color w:val="000000"/>
          <w:sz w:val="16"/>
          <w:szCs w:val="16"/>
        </w:rPr>
        <w:t xml:space="preserve">”)           </w:t>
      </w:r>
    </w:p>
    <w:p w14:paraId="3D7FCEEB" w14:textId="4F58FDFB" w:rsidR="00856237" w:rsidRPr="009350EA" w:rsidRDefault="00856237" w:rsidP="00856237">
      <w:pPr>
        <w:tabs>
          <w:tab w:val="left" w:pos="709"/>
        </w:tabs>
        <w:overflowPunct w:val="0"/>
        <w:autoSpaceDE w:val="0"/>
        <w:autoSpaceDN w:val="0"/>
        <w:adjustRightInd w:val="0"/>
        <w:spacing w:before="2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b/>
          <w:sz w:val="16"/>
          <w:szCs w:val="16"/>
        </w:rPr>
        <w:t>联系人</w:t>
      </w:r>
      <w:r w:rsidR="009943BD">
        <w:rPr>
          <w:rFonts w:ascii="Times New Roman" w:hAnsi="Times New Roman" w:hint="eastAsia"/>
          <w:b/>
          <w:bCs/>
          <w:sz w:val="16"/>
          <w:szCs w:val="16"/>
        </w:rPr>
        <w:t>（</w:t>
      </w:r>
      <w:r w:rsidR="009943BD" w:rsidRPr="009943BD">
        <w:rPr>
          <w:rFonts w:ascii="Times New Roman" w:hAnsi="Times New Roman" w:hint="eastAsia"/>
          <w:b/>
          <w:bCs/>
          <w:sz w:val="16"/>
          <w:szCs w:val="16"/>
        </w:rPr>
        <w:t>先生</w:t>
      </w:r>
      <w:r w:rsidR="009943BD" w:rsidRPr="009943BD">
        <w:rPr>
          <w:rFonts w:ascii="Times New Roman" w:hAnsi="Times New Roman" w:hint="eastAsia"/>
          <w:b/>
          <w:bCs/>
          <w:sz w:val="16"/>
          <w:szCs w:val="16"/>
        </w:rPr>
        <w:t>/</w:t>
      </w:r>
      <w:r w:rsidR="009943BD">
        <w:rPr>
          <w:rFonts w:ascii="Times New Roman" w:hAnsi="Times New Roman" w:hint="eastAsia"/>
          <w:b/>
          <w:bCs/>
          <w:sz w:val="16"/>
          <w:szCs w:val="16"/>
        </w:rPr>
        <w:t>女士）</w:t>
      </w:r>
      <w:r w:rsidRPr="009350EA">
        <w:rPr>
          <w:rFonts w:ascii="Times New Roman" w:hAnsi="Times New Roman"/>
          <w:sz w:val="16"/>
          <w:szCs w:val="16"/>
        </w:rPr>
        <w:t>:</w:t>
      </w:r>
      <w:r w:rsidR="00B20224">
        <w:rPr>
          <w:rFonts w:ascii="Times New Roman" w:hAnsi="Times New Roman" w:hint="eastAsia"/>
          <w:sz w:val="16"/>
          <w:szCs w:val="16"/>
        </w:rPr>
        <w:t>姓</w:t>
      </w:r>
      <w:r w:rsidRPr="009350EA">
        <w:rPr>
          <w:rFonts w:ascii="Times New Roman" w:hAnsi="Times New Roman"/>
          <w:sz w:val="16"/>
          <w:szCs w:val="16"/>
        </w:rPr>
        <w:t xml:space="preserve">: …………….…….…...… </w:t>
      </w:r>
      <w:r w:rsidR="00B20224">
        <w:rPr>
          <w:rFonts w:ascii="Times New Roman" w:hAnsi="Times New Roman" w:hint="eastAsia"/>
          <w:sz w:val="16"/>
          <w:szCs w:val="16"/>
        </w:rPr>
        <w:t>名</w:t>
      </w:r>
      <w:r w:rsidRPr="009350EA">
        <w:rPr>
          <w:rFonts w:ascii="Times New Roman" w:hAnsi="Times New Roman"/>
          <w:sz w:val="16"/>
          <w:szCs w:val="16"/>
        </w:rPr>
        <w:t xml:space="preserve">: ….…………....…..………………………….. </w:t>
      </w:r>
      <w:r>
        <w:rPr>
          <w:rFonts w:ascii="Times New Roman" w:hAnsi="Times New Roman" w:hint="eastAsia"/>
          <w:sz w:val="16"/>
          <w:szCs w:val="16"/>
        </w:rPr>
        <w:t>身份证号</w:t>
      </w:r>
      <w:r w:rsidRPr="009350EA">
        <w:rPr>
          <w:rFonts w:ascii="Times New Roman" w:hAnsi="Times New Roman"/>
          <w:sz w:val="16"/>
          <w:szCs w:val="16"/>
        </w:rPr>
        <w:t xml:space="preserve"> ………………………..</w:t>
      </w:r>
      <w:r w:rsidRPr="009350EA">
        <w:rPr>
          <w:rFonts w:ascii="Wingdings" w:hAnsi="Wingdings"/>
          <w:sz w:val="16"/>
          <w:szCs w:val="16"/>
        </w:rPr>
        <w:t></w:t>
      </w:r>
      <w:r w:rsidR="009A18C2">
        <w:rPr>
          <w:rFonts w:ascii="Times New Roman" w:hAnsi="Times New Roman" w:hint="eastAsia"/>
          <w:bCs/>
          <w:sz w:val="16"/>
          <w:szCs w:val="16"/>
          <w:u w:val="single"/>
        </w:rPr>
        <w:t>身份证</w:t>
      </w:r>
      <w:r>
        <w:rPr>
          <w:rFonts w:ascii="Times New Roman" w:hAnsi="Times New Roman" w:hint="eastAsia"/>
          <w:bCs/>
          <w:sz w:val="16"/>
          <w:szCs w:val="16"/>
          <w:u w:val="single"/>
        </w:rPr>
        <w:t>已验证</w:t>
      </w:r>
    </w:p>
    <w:p w14:paraId="6B31EB07" w14:textId="77777777" w:rsidR="00856237" w:rsidRPr="009350EA" w:rsidRDefault="00856237" w:rsidP="00856237">
      <w:pPr>
        <w:tabs>
          <w:tab w:val="left" w:pos="1701"/>
        </w:tabs>
        <w:overflowPunct w:val="0"/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>地址</w:t>
      </w:r>
      <w:r w:rsidRPr="009350EA">
        <w:rPr>
          <w:rFonts w:ascii="Times New Roman" w:hAnsi="Times New Roman"/>
          <w:sz w:val="16"/>
          <w:szCs w:val="16"/>
        </w:rPr>
        <w:t>: ……………..………………………………………………………….…………………………..……………………………………………………………………</w:t>
      </w:r>
    </w:p>
    <w:p w14:paraId="75126DB1" w14:textId="24146186" w:rsidR="00856237" w:rsidRPr="009350EA" w:rsidRDefault="00450E1E" w:rsidP="00856237">
      <w:pPr>
        <w:tabs>
          <w:tab w:val="left" w:pos="1134"/>
        </w:tabs>
        <w:overflowPunct w:val="0"/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>联系</w:t>
      </w:r>
      <w:r w:rsidR="009D68AF">
        <w:rPr>
          <w:rFonts w:ascii="Times New Roman" w:hAnsi="Times New Roman" w:hint="eastAsia"/>
          <w:sz w:val="16"/>
          <w:szCs w:val="16"/>
        </w:rPr>
        <w:t>方式</w:t>
      </w:r>
      <w:r w:rsidR="00856237" w:rsidRPr="009350EA">
        <w:rPr>
          <w:rFonts w:ascii="Times New Roman" w:hAnsi="Times New Roman"/>
          <w:sz w:val="16"/>
          <w:szCs w:val="16"/>
        </w:rPr>
        <w:t xml:space="preserve">: </w:t>
      </w:r>
      <w:r w:rsidR="00856237" w:rsidRPr="009350EA">
        <w:rPr>
          <w:rFonts w:ascii="Times New Roman" w:hAnsi="Times New Roman"/>
          <w:sz w:val="16"/>
          <w:szCs w:val="16"/>
        </w:rPr>
        <w:tab/>
      </w:r>
      <w:r w:rsidR="00856237">
        <w:rPr>
          <w:rFonts w:ascii="Times New Roman" w:hAnsi="Times New Roman" w:hint="eastAsia"/>
          <w:sz w:val="16"/>
          <w:szCs w:val="16"/>
        </w:rPr>
        <w:t>手机</w:t>
      </w:r>
      <w:r w:rsidR="00856237">
        <w:rPr>
          <w:rFonts w:ascii="Times New Roman" w:hAnsi="Times New Roman"/>
          <w:sz w:val="16"/>
          <w:szCs w:val="16"/>
        </w:rPr>
        <w:t xml:space="preserve">: …………………………. </w:t>
      </w:r>
      <w:r w:rsidR="00856237">
        <w:rPr>
          <w:rFonts w:ascii="Times New Roman" w:hAnsi="Times New Roman"/>
          <w:sz w:val="16"/>
          <w:szCs w:val="16"/>
        </w:rPr>
        <w:t>公司</w:t>
      </w:r>
      <w:r>
        <w:rPr>
          <w:rFonts w:ascii="Times New Roman" w:hAnsi="Times New Roman"/>
          <w:sz w:val="16"/>
          <w:szCs w:val="16"/>
        </w:rPr>
        <w:t xml:space="preserve"> / </w:t>
      </w:r>
      <w:r>
        <w:rPr>
          <w:rFonts w:ascii="Times New Roman" w:hAnsi="Times New Roman"/>
          <w:sz w:val="16"/>
          <w:szCs w:val="16"/>
        </w:rPr>
        <w:t>家庭</w:t>
      </w:r>
      <w:r w:rsidR="00856237" w:rsidRPr="009350EA">
        <w:rPr>
          <w:rFonts w:ascii="Times New Roman" w:hAnsi="Times New Roman"/>
          <w:sz w:val="16"/>
          <w:szCs w:val="16"/>
        </w:rPr>
        <w:t xml:space="preserve">: ………….……….………. </w:t>
      </w:r>
      <w:r>
        <w:rPr>
          <w:rFonts w:ascii="Times New Roman" w:hAnsi="Times New Roman" w:hint="eastAsia"/>
          <w:sz w:val="16"/>
          <w:szCs w:val="16"/>
        </w:rPr>
        <w:t>邮箱</w:t>
      </w:r>
      <w:r w:rsidR="00856237" w:rsidRPr="009350EA">
        <w:rPr>
          <w:rFonts w:ascii="Times New Roman" w:hAnsi="Times New Roman"/>
          <w:sz w:val="16"/>
          <w:szCs w:val="16"/>
        </w:rPr>
        <w:t>: ……………..………………………….…….…………...…………</w:t>
      </w:r>
      <w:r w:rsidR="00856237" w:rsidRPr="009350EA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 wp14:anchorId="3E7A1EB6" wp14:editId="6DF8F1F3">
                <wp:simplePos x="0" y="0"/>
                <wp:positionH relativeFrom="column">
                  <wp:posOffset>-212725</wp:posOffset>
                </wp:positionH>
                <wp:positionV relativeFrom="paragraph">
                  <wp:posOffset>163194</wp:posOffset>
                </wp:positionV>
                <wp:extent cx="7428865" cy="0"/>
                <wp:effectExtent l="0" t="0" r="19685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8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7C2E6" id="Line 1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75pt,12.85pt" to="56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" o:allowincell="f" strokeweight="1pt"/>
            </w:pict>
          </mc:Fallback>
        </mc:AlternateContent>
      </w:r>
    </w:p>
    <w:p w14:paraId="5F070CC5" w14:textId="77777777" w:rsidR="00856237" w:rsidRPr="009350EA" w:rsidRDefault="00856237" w:rsidP="00856237">
      <w:pPr>
        <w:autoSpaceDE w:val="0"/>
        <w:autoSpaceDN w:val="0"/>
        <w:adjustRightInd w:val="0"/>
        <w:spacing w:line="6" w:lineRule="exact"/>
        <w:rPr>
          <w:rFonts w:ascii="Times New Roman" w:hAnsi="Times New Roman"/>
          <w:sz w:val="24"/>
          <w:szCs w:val="24"/>
        </w:rPr>
      </w:pPr>
    </w:p>
    <w:tbl>
      <w:tblPr>
        <w:tblW w:w="11306" w:type="dxa"/>
        <w:tblLook w:val="04A0" w:firstRow="1" w:lastRow="0" w:firstColumn="1" w:lastColumn="0" w:noHBand="0" w:noVBand="1"/>
      </w:tblPr>
      <w:tblGrid>
        <w:gridCol w:w="7479"/>
        <w:gridCol w:w="3827"/>
      </w:tblGrid>
      <w:tr w:rsidR="00856237" w:rsidRPr="009350EA" w14:paraId="7B00B851" w14:textId="77777777" w:rsidTr="00043870">
        <w:tc>
          <w:tcPr>
            <w:tcW w:w="7479" w:type="dxa"/>
            <w:shd w:val="clear" w:color="auto" w:fill="auto"/>
          </w:tcPr>
          <w:p w14:paraId="2C81C9F1" w14:textId="0920F55C" w:rsidR="00856237" w:rsidRPr="009350EA" w:rsidRDefault="0015269F">
            <w:pPr>
              <w:tabs>
                <w:tab w:val="left" w:pos="694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存储方</w:t>
            </w:r>
            <w:r w:rsidR="00944CFC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同意接受</w:t>
            </w:r>
            <w:r w:rsidR="0057035A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出租方</w:t>
            </w:r>
            <w:r w:rsidR="00944CFC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所有电子</w:t>
            </w:r>
            <w:r w:rsidR="00045F10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方式发送</w:t>
            </w:r>
            <w:r w:rsidR="00944CFC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的通知</w:t>
            </w:r>
            <w:r w:rsidR="00944CFC">
              <w:rPr>
                <w:rFonts w:ascii="Times New Roman" w:hAnsi="Times New Roman"/>
                <w:b/>
                <w:bCs/>
                <w:sz w:val="16"/>
                <w:szCs w:val="16"/>
              </w:rPr>
              <w:t>及通信</w:t>
            </w:r>
            <w:r w:rsidR="00856237" w:rsidRPr="009350E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="005E353B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同时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存储方</w:t>
            </w:r>
            <w:r w:rsidR="004C110D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确认</w:t>
            </w:r>
            <w:r w:rsidR="00944CFC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不会以</w:t>
            </w:r>
            <w:r w:rsidR="005E353B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书信的方式</w:t>
            </w:r>
            <w:r w:rsidR="00944CFC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发出</w:t>
            </w:r>
            <w:r w:rsidR="005E353B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任何</w:t>
            </w:r>
            <w:r w:rsidR="005E353B">
              <w:rPr>
                <w:rFonts w:ascii="Times New Roman" w:hAnsi="Times New Roman"/>
                <w:b/>
                <w:bCs/>
                <w:sz w:val="16"/>
                <w:szCs w:val="16"/>
              </w:rPr>
              <w:t>通知</w:t>
            </w:r>
            <w:r w:rsidR="00944CFC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。</w:t>
            </w:r>
            <w:r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存储方</w:t>
            </w:r>
            <w:r w:rsidR="009D68AF">
              <w:rPr>
                <w:rFonts w:ascii="Times New Roman" w:hAnsi="Times New Roman"/>
                <w:b/>
                <w:bCs/>
                <w:sz w:val="16"/>
                <w:szCs w:val="16"/>
              </w:rPr>
              <w:t>有义务在变更联系方式的时候通知</w:t>
            </w:r>
            <w:r w:rsidR="009943BD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出租方。</w:t>
            </w:r>
          </w:p>
        </w:tc>
        <w:tc>
          <w:tcPr>
            <w:tcW w:w="3827" w:type="dxa"/>
            <w:shd w:val="clear" w:color="auto" w:fill="auto"/>
          </w:tcPr>
          <w:p w14:paraId="0A2CFD5E" w14:textId="77777777" w:rsidR="00856237" w:rsidRPr="009350EA" w:rsidRDefault="00856237" w:rsidP="00043870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0EA">
              <w:rPr>
                <w:rFonts w:ascii="Wingdings" w:hAnsi="Wingdings"/>
                <w:b/>
                <w:sz w:val="16"/>
                <w:szCs w:val="16"/>
              </w:rPr>
              <w:t></w:t>
            </w:r>
            <w:r w:rsidR="007C0483">
              <w:rPr>
                <w:rFonts w:ascii="Times New Roman" w:hAnsi="Times New Roman" w:hint="eastAsia"/>
                <w:b/>
                <w:bCs/>
                <w:sz w:val="16"/>
                <w:szCs w:val="16"/>
                <w:u w:val="single"/>
              </w:rPr>
              <w:t>是的，</w:t>
            </w:r>
            <w:r w:rsidR="007C048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我只同意</w:t>
            </w:r>
            <w:r w:rsidR="009D68AF">
              <w:rPr>
                <w:rFonts w:ascii="Times New Roman" w:hAnsi="Times New Roman" w:hint="eastAsia"/>
                <w:b/>
                <w:bCs/>
                <w:sz w:val="16"/>
                <w:szCs w:val="16"/>
                <w:u w:val="single"/>
              </w:rPr>
              <w:t>接受</w:t>
            </w:r>
            <w:r w:rsidR="007C048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电子通讯</w:t>
            </w:r>
          </w:p>
        </w:tc>
      </w:tr>
      <w:tr w:rsidR="00856237" w:rsidRPr="009350EA" w14:paraId="7D4B47E0" w14:textId="77777777" w:rsidTr="00043870">
        <w:tc>
          <w:tcPr>
            <w:tcW w:w="7479" w:type="dxa"/>
            <w:shd w:val="clear" w:color="auto" w:fill="auto"/>
          </w:tcPr>
          <w:p w14:paraId="65ABEBF7" w14:textId="5B7A4414" w:rsidR="00856237" w:rsidRPr="009350EA" w:rsidRDefault="0057035A">
            <w:pPr>
              <w:tabs>
                <w:tab w:val="left" w:pos="6946"/>
              </w:tabs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出租方</w:t>
            </w:r>
            <w:r w:rsidR="00944CFC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会</w:t>
            </w:r>
            <w:r w:rsidR="005E353B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发送</w:t>
            </w:r>
            <w:r w:rsidR="00944CFC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一些</w:t>
            </w:r>
            <w:r w:rsidR="0015269F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存储方</w:t>
            </w:r>
            <w:r w:rsidR="009D68AF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可能</w:t>
            </w:r>
            <w:r w:rsidR="009D68AF">
              <w:rPr>
                <w:rFonts w:ascii="Times New Roman" w:hAnsi="Times New Roman"/>
                <w:b/>
                <w:bCs/>
                <w:sz w:val="16"/>
                <w:szCs w:val="16"/>
              </w:rPr>
              <w:t>会感兴趣的有关市场和促销的</w:t>
            </w:r>
            <w:r w:rsidR="009D68AF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信息</w:t>
            </w:r>
            <w:r w:rsidR="00944CFC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。请</w:t>
            </w:r>
            <w:r w:rsidR="0015269F">
              <w:rPr>
                <w:rFonts w:ascii="Times New Roman" w:hAnsi="Times New Roman"/>
                <w:b/>
                <w:bCs/>
                <w:sz w:val="16"/>
                <w:szCs w:val="16"/>
              </w:rPr>
              <w:t>存储方</w:t>
            </w:r>
            <w:r w:rsidR="009D68AF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标出</w:t>
            </w:r>
            <w:r w:rsidR="00944CFC">
              <w:rPr>
                <w:rFonts w:ascii="Times New Roman" w:hAnsi="Times New Roman"/>
                <w:b/>
                <w:bCs/>
                <w:sz w:val="16"/>
                <w:szCs w:val="16"/>
              </w:rPr>
              <w:t>是否愿意接受这样的信息</w:t>
            </w:r>
            <w:r w:rsidR="00944CFC">
              <w:rPr>
                <w:rFonts w:ascii="Times New Roman" w:hAnsi="Times New Roman" w:hint="eastAsia"/>
                <w:b/>
                <w:bCs/>
                <w:sz w:val="16"/>
                <w:szCs w:val="16"/>
              </w:rPr>
              <w:t>。</w:t>
            </w:r>
          </w:p>
        </w:tc>
        <w:tc>
          <w:tcPr>
            <w:tcW w:w="3827" w:type="dxa"/>
            <w:shd w:val="clear" w:color="auto" w:fill="auto"/>
          </w:tcPr>
          <w:p w14:paraId="0F885C58" w14:textId="77777777" w:rsidR="00856237" w:rsidRPr="009350EA" w:rsidRDefault="00856237" w:rsidP="00043870">
            <w:pPr>
              <w:tabs>
                <w:tab w:val="left" w:pos="694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350EA">
              <w:rPr>
                <w:rFonts w:ascii="Wingdings" w:hAnsi="Wingdings"/>
                <w:b/>
                <w:sz w:val="16"/>
                <w:szCs w:val="16"/>
              </w:rPr>
              <w:t></w:t>
            </w:r>
            <w:r w:rsidR="007C0483">
              <w:rPr>
                <w:rFonts w:ascii="Times New Roman" w:hAnsi="Times New Roman" w:hint="eastAsia"/>
                <w:b/>
                <w:bCs/>
                <w:sz w:val="16"/>
                <w:szCs w:val="16"/>
                <w:u w:val="single"/>
              </w:rPr>
              <w:t>是的，</w:t>
            </w:r>
            <w:r w:rsidR="007C048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我同意接受</w:t>
            </w:r>
            <w:r w:rsidR="009D68AF">
              <w:rPr>
                <w:rFonts w:ascii="Times New Roman" w:hAnsi="Times New Roman" w:hint="eastAsia"/>
                <w:b/>
                <w:bCs/>
                <w:sz w:val="16"/>
                <w:szCs w:val="16"/>
                <w:u w:val="single"/>
              </w:rPr>
              <w:t>其他</w:t>
            </w:r>
            <w:r w:rsidR="007C0483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宣传材料</w:t>
            </w:r>
          </w:p>
        </w:tc>
      </w:tr>
    </w:tbl>
    <w:p w14:paraId="4C114726" w14:textId="53D89A8A" w:rsidR="00856237" w:rsidRPr="009350EA" w:rsidRDefault="00856237" w:rsidP="00856237">
      <w:pPr>
        <w:tabs>
          <w:tab w:val="left" w:pos="1985"/>
        </w:tabs>
        <w:overflowPunct w:val="0"/>
        <w:autoSpaceDE w:val="0"/>
        <w:autoSpaceDN w:val="0"/>
        <w:adjustRightInd w:val="0"/>
        <w:spacing w:before="200" w:after="120"/>
        <w:rPr>
          <w:rFonts w:ascii="Times New Roman" w:hAnsi="Times New Roman"/>
          <w:sz w:val="16"/>
          <w:szCs w:val="16"/>
        </w:rPr>
      </w:pPr>
      <w:r w:rsidRPr="009350EA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0266DC36" wp14:editId="3F1AAA81">
                <wp:simplePos x="0" y="0"/>
                <wp:positionH relativeFrom="column">
                  <wp:posOffset>-212725</wp:posOffset>
                </wp:positionH>
                <wp:positionV relativeFrom="paragraph">
                  <wp:posOffset>22224</wp:posOffset>
                </wp:positionV>
                <wp:extent cx="7428865" cy="0"/>
                <wp:effectExtent l="0" t="0" r="19685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8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1B15" id="Line 1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75pt,1.75pt" to="568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" o:allowincell="f" strokeweight="1pt"/>
            </w:pict>
          </mc:Fallback>
        </mc:AlternateContent>
      </w:r>
      <w:r w:rsidR="0057035A">
        <w:rPr>
          <w:rFonts w:ascii="Times New Roman" w:hAnsi="Times New Roman" w:hint="eastAsia"/>
          <w:b/>
          <w:sz w:val="16"/>
          <w:szCs w:val="16"/>
        </w:rPr>
        <w:t>紧急</w:t>
      </w:r>
      <w:r w:rsidR="00450E1E">
        <w:rPr>
          <w:rFonts w:ascii="Times New Roman" w:hAnsi="Times New Roman" w:hint="eastAsia"/>
          <w:b/>
          <w:sz w:val="16"/>
          <w:szCs w:val="16"/>
        </w:rPr>
        <w:t>联系人</w:t>
      </w:r>
      <w:r w:rsidR="009943BD">
        <w:rPr>
          <w:rFonts w:ascii="Times New Roman" w:hAnsi="Times New Roman" w:hint="eastAsia"/>
          <w:b/>
          <w:bCs/>
          <w:sz w:val="16"/>
          <w:szCs w:val="16"/>
        </w:rPr>
        <w:t>（</w:t>
      </w:r>
      <w:r w:rsidR="009943BD" w:rsidRPr="009943BD">
        <w:rPr>
          <w:rFonts w:ascii="Times New Roman" w:hAnsi="Times New Roman" w:hint="eastAsia"/>
          <w:b/>
          <w:bCs/>
          <w:sz w:val="16"/>
          <w:szCs w:val="16"/>
        </w:rPr>
        <w:t>先生</w:t>
      </w:r>
      <w:r w:rsidR="009943BD" w:rsidRPr="009943BD">
        <w:rPr>
          <w:rFonts w:ascii="Times New Roman" w:hAnsi="Times New Roman" w:hint="eastAsia"/>
          <w:b/>
          <w:bCs/>
          <w:sz w:val="16"/>
          <w:szCs w:val="16"/>
        </w:rPr>
        <w:t>/</w:t>
      </w:r>
      <w:r w:rsidR="009943BD">
        <w:rPr>
          <w:rFonts w:ascii="Times New Roman" w:hAnsi="Times New Roman" w:hint="eastAsia"/>
          <w:b/>
          <w:bCs/>
          <w:sz w:val="16"/>
          <w:szCs w:val="16"/>
        </w:rPr>
        <w:t>女士）</w:t>
      </w:r>
      <w:r w:rsidRPr="009350EA">
        <w:rPr>
          <w:rFonts w:ascii="Times New Roman" w:hAnsi="Times New Roman"/>
          <w:sz w:val="16"/>
          <w:szCs w:val="16"/>
        </w:rPr>
        <w:t xml:space="preserve">: </w:t>
      </w:r>
      <w:r w:rsidRPr="009350EA">
        <w:rPr>
          <w:rFonts w:ascii="Times New Roman" w:hAnsi="Times New Roman"/>
          <w:sz w:val="16"/>
          <w:szCs w:val="16"/>
        </w:rPr>
        <w:tab/>
      </w:r>
      <w:r w:rsidR="009D68AF">
        <w:rPr>
          <w:rFonts w:ascii="Times New Roman" w:hAnsi="Times New Roman" w:hint="eastAsia"/>
          <w:sz w:val="16"/>
          <w:szCs w:val="16"/>
        </w:rPr>
        <w:t>名</w:t>
      </w:r>
      <w:r w:rsidR="00450E1E">
        <w:rPr>
          <w:rFonts w:ascii="Times New Roman" w:hAnsi="Times New Roman" w:hint="eastAsia"/>
          <w:sz w:val="16"/>
          <w:szCs w:val="16"/>
        </w:rPr>
        <w:t>:</w:t>
      </w:r>
      <w:r w:rsidRPr="009350EA">
        <w:rPr>
          <w:rFonts w:ascii="Times New Roman" w:hAnsi="Times New Roman"/>
          <w:sz w:val="16"/>
          <w:szCs w:val="16"/>
        </w:rPr>
        <w:t xml:space="preserve"> ……………………………...…. </w:t>
      </w:r>
      <w:r w:rsidR="009D68AF">
        <w:rPr>
          <w:rFonts w:ascii="Times New Roman" w:hAnsi="Times New Roman" w:hint="eastAsia"/>
          <w:sz w:val="16"/>
          <w:szCs w:val="16"/>
        </w:rPr>
        <w:t>姓</w:t>
      </w:r>
      <w:r w:rsidRPr="009350EA">
        <w:rPr>
          <w:rFonts w:ascii="Times New Roman" w:hAnsi="Times New Roman"/>
          <w:sz w:val="16"/>
          <w:szCs w:val="16"/>
        </w:rPr>
        <w:t xml:space="preserve">: ….………..……………………………. </w:t>
      </w:r>
      <w:r w:rsidR="00450E1E">
        <w:rPr>
          <w:rFonts w:ascii="Times New Roman" w:hAnsi="Times New Roman" w:hint="eastAsia"/>
          <w:sz w:val="16"/>
          <w:szCs w:val="16"/>
        </w:rPr>
        <w:t>身份证号</w:t>
      </w:r>
      <w:r w:rsidR="00450E1E">
        <w:rPr>
          <w:rFonts w:ascii="Times New Roman" w:hAnsi="Times New Roman" w:hint="eastAsia"/>
          <w:sz w:val="16"/>
          <w:szCs w:val="16"/>
        </w:rPr>
        <w:t>:</w:t>
      </w:r>
      <w:r w:rsidRPr="009350EA">
        <w:rPr>
          <w:rFonts w:ascii="Times New Roman" w:hAnsi="Times New Roman"/>
          <w:sz w:val="16"/>
          <w:szCs w:val="16"/>
        </w:rPr>
        <w:t>…………………….</w:t>
      </w:r>
    </w:p>
    <w:p w14:paraId="4DE35080" w14:textId="77777777" w:rsidR="00856237" w:rsidRPr="009350EA" w:rsidRDefault="00450E1E" w:rsidP="00856237">
      <w:pPr>
        <w:tabs>
          <w:tab w:val="left" w:pos="1701"/>
        </w:tabs>
        <w:overflowPunct w:val="0"/>
        <w:autoSpaceDE w:val="0"/>
        <w:autoSpaceDN w:val="0"/>
        <w:adjustRightInd w:val="0"/>
        <w:spacing w:before="120" w:after="1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>地址</w:t>
      </w:r>
      <w:r w:rsidR="00856237" w:rsidRPr="009350EA">
        <w:rPr>
          <w:rFonts w:ascii="Times New Roman" w:hAnsi="Times New Roman"/>
          <w:sz w:val="16"/>
          <w:szCs w:val="16"/>
        </w:rPr>
        <w:t>: ……………………………………………….…………………………….………………………..………………………………………….………………………..</w:t>
      </w:r>
    </w:p>
    <w:p w14:paraId="24941438" w14:textId="37AD82BD" w:rsidR="00856237" w:rsidRPr="009350EA" w:rsidRDefault="00450E1E" w:rsidP="00856237">
      <w:pPr>
        <w:tabs>
          <w:tab w:val="left" w:pos="1134"/>
        </w:tabs>
        <w:overflowPunct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sz w:val="16"/>
          <w:szCs w:val="16"/>
        </w:rPr>
        <w:t>联系</w:t>
      </w:r>
      <w:r w:rsidR="009D68AF">
        <w:rPr>
          <w:rFonts w:ascii="Times New Roman" w:hAnsi="Times New Roman" w:hint="eastAsia"/>
          <w:sz w:val="16"/>
          <w:szCs w:val="16"/>
        </w:rPr>
        <w:t>方式</w:t>
      </w:r>
      <w:r w:rsidR="00856237" w:rsidRPr="009350EA">
        <w:rPr>
          <w:rFonts w:ascii="Times New Roman" w:hAnsi="Times New Roman"/>
          <w:sz w:val="16"/>
          <w:szCs w:val="16"/>
        </w:rPr>
        <w:t xml:space="preserve">: </w:t>
      </w:r>
      <w:r w:rsidR="00856237" w:rsidRPr="009350E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 w:hint="eastAsia"/>
          <w:sz w:val="16"/>
          <w:szCs w:val="16"/>
        </w:rPr>
        <w:t>手机</w:t>
      </w:r>
      <w:r w:rsidR="00856237" w:rsidRPr="009350EA">
        <w:rPr>
          <w:rFonts w:ascii="Times New Roman" w:hAnsi="Times New Roman"/>
          <w:sz w:val="16"/>
          <w:szCs w:val="16"/>
        </w:rPr>
        <w:t xml:space="preserve">: …………………………. </w:t>
      </w:r>
      <w:r>
        <w:rPr>
          <w:rFonts w:ascii="Times New Roman" w:hAnsi="Times New Roman" w:hint="eastAsia"/>
          <w:sz w:val="16"/>
          <w:szCs w:val="16"/>
        </w:rPr>
        <w:t>公司</w:t>
      </w:r>
      <w:r w:rsidR="00856237" w:rsidRPr="009350EA">
        <w:rPr>
          <w:rFonts w:ascii="Times New Roman" w:hAnsi="Times New Roman"/>
          <w:sz w:val="16"/>
          <w:szCs w:val="16"/>
        </w:rPr>
        <w:t xml:space="preserve"> / </w:t>
      </w:r>
      <w:r>
        <w:rPr>
          <w:rFonts w:ascii="Times New Roman" w:hAnsi="Times New Roman" w:hint="eastAsia"/>
          <w:sz w:val="16"/>
          <w:szCs w:val="16"/>
        </w:rPr>
        <w:t>家庭</w:t>
      </w:r>
      <w:r w:rsidR="00856237" w:rsidRPr="009350EA">
        <w:rPr>
          <w:rFonts w:ascii="Times New Roman" w:hAnsi="Times New Roman"/>
          <w:sz w:val="16"/>
          <w:szCs w:val="16"/>
        </w:rPr>
        <w:t xml:space="preserve">: …………..……….………. </w:t>
      </w:r>
      <w:r>
        <w:rPr>
          <w:rFonts w:ascii="Times New Roman" w:hAnsi="Times New Roman" w:hint="eastAsia"/>
          <w:sz w:val="16"/>
          <w:szCs w:val="16"/>
        </w:rPr>
        <w:t>邮箱</w:t>
      </w:r>
      <w:r w:rsidR="00856237" w:rsidRPr="009350EA">
        <w:rPr>
          <w:rFonts w:ascii="Times New Roman" w:hAnsi="Times New Roman"/>
          <w:sz w:val="16"/>
          <w:szCs w:val="16"/>
        </w:rPr>
        <w:t>: ……………………………..…………………………………….…..</w:t>
      </w:r>
    </w:p>
    <w:p w14:paraId="5FD87A63" w14:textId="77777777" w:rsidR="00856237" w:rsidRPr="009350EA" w:rsidRDefault="00856237" w:rsidP="00856237">
      <w:pPr>
        <w:autoSpaceDE w:val="0"/>
        <w:autoSpaceDN w:val="0"/>
        <w:adjustRightInd w:val="0"/>
        <w:spacing w:line="104" w:lineRule="exact"/>
        <w:rPr>
          <w:rFonts w:ascii="Times New Roman" w:hAnsi="Times New Roman"/>
          <w:sz w:val="24"/>
          <w:szCs w:val="24"/>
        </w:rPr>
      </w:pPr>
    </w:p>
    <w:p w14:paraId="0EDC2433" w14:textId="05835095" w:rsidR="00856237" w:rsidRPr="009350EA" w:rsidRDefault="00450E1E" w:rsidP="00BF5842">
      <w:pPr>
        <w:tabs>
          <w:tab w:val="left" w:pos="6946"/>
        </w:tabs>
        <w:autoSpaceDE w:val="0"/>
        <w:autoSpaceDN w:val="0"/>
        <w:adjustRightInd w:val="0"/>
        <w:ind w:right="-108"/>
        <w:rPr>
          <w:rFonts w:ascii="Times New Roman" w:hAnsi="Times New Roman"/>
          <w:sz w:val="17"/>
          <w:szCs w:val="17"/>
        </w:rPr>
      </w:pPr>
      <w:r w:rsidRPr="00BF5842">
        <w:rPr>
          <w:rFonts w:ascii="Times New Roman" w:hAnsi="Times New Roman" w:hint="eastAsia"/>
          <w:b/>
          <w:bCs/>
          <w:sz w:val="16"/>
          <w:szCs w:val="16"/>
        </w:rPr>
        <w:t>如果</w:t>
      </w:r>
      <w:r w:rsidR="0015269F">
        <w:rPr>
          <w:rFonts w:ascii="Times New Roman" w:hAnsi="Times New Roman" w:hint="eastAsia"/>
          <w:sz w:val="17"/>
          <w:szCs w:val="17"/>
        </w:rPr>
        <w:t>存储方</w:t>
      </w:r>
      <w:r>
        <w:rPr>
          <w:rFonts w:ascii="Times New Roman" w:hAnsi="Times New Roman"/>
          <w:sz w:val="17"/>
          <w:szCs w:val="17"/>
        </w:rPr>
        <w:t>或</w:t>
      </w:r>
      <w:r w:rsidR="0057035A">
        <w:rPr>
          <w:rFonts w:ascii="Times New Roman" w:hAnsi="Times New Roman" w:hint="eastAsia"/>
          <w:sz w:val="17"/>
          <w:szCs w:val="17"/>
        </w:rPr>
        <w:t>紧急</w:t>
      </w:r>
      <w:r>
        <w:rPr>
          <w:rFonts w:ascii="Times New Roman" w:hAnsi="Times New Roman"/>
          <w:sz w:val="17"/>
          <w:szCs w:val="17"/>
        </w:rPr>
        <w:t>联系人的地址</w:t>
      </w:r>
      <w:r>
        <w:rPr>
          <w:rFonts w:ascii="Times New Roman" w:hAnsi="Times New Roman" w:hint="eastAsia"/>
          <w:sz w:val="17"/>
          <w:szCs w:val="17"/>
        </w:rPr>
        <w:t>及电话有改变，请</w:t>
      </w:r>
      <w:r w:rsidR="009D68AF">
        <w:rPr>
          <w:rFonts w:ascii="Times New Roman" w:hAnsi="Times New Roman" w:hint="eastAsia"/>
          <w:sz w:val="17"/>
          <w:szCs w:val="17"/>
        </w:rPr>
        <w:t>及时</w:t>
      </w:r>
      <w:r>
        <w:rPr>
          <w:rFonts w:ascii="Times New Roman" w:hAnsi="Times New Roman" w:hint="eastAsia"/>
          <w:sz w:val="17"/>
          <w:szCs w:val="17"/>
        </w:rPr>
        <w:t>告知我们</w:t>
      </w:r>
    </w:p>
    <w:p w14:paraId="2E657226" w14:textId="77777777" w:rsidR="00856237" w:rsidRPr="009350EA" w:rsidRDefault="00856237" w:rsidP="00856237">
      <w:pPr>
        <w:autoSpaceDE w:val="0"/>
        <w:autoSpaceDN w:val="0"/>
        <w:adjustRightInd w:val="0"/>
        <w:jc w:val="center"/>
        <w:rPr>
          <w:rFonts w:ascii="Times New Roman" w:hAnsi="Times New Roman"/>
          <w:sz w:val="8"/>
          <w:szCs w:val="8"/>
        </w:rPr>
      </w:pPr>
      <w:r w:rsidRPr="009350EA">
        <w:rPr>
          <w:rFonts w:ascii="Times New Roman" w:hAnsi="Times New Roman"/>
          <w:noProof/>
          <w:sz w:val="17"/>
          <w:szCs w:val="17"/>
        </w:rPr>
        <mc:AlternateContent>
          <mc:Choice Requires="wps">
            <w:drawing>
              <wp:anchor distT="4294967295" distB="4294967295" distL="114300" distR="114300" simplePos="0" relativeHeight="251652096" behindDoc="1" locked="0" layoutInCell="0" allowOverlap="1" wp14:anchorId="7D0BFB1E" wp14:editId="4FADA017">
                <wp:simplePos x="0" y="0"/>
                <wp:positionH relativeFrom="column">
                  <wp:posOffset>-202565</wp:posOffset>
                </wp:positionH>
                <wp:positionV relativeFrom="paragraph">
                  <wp:posOffset>107314</wp:posOffset>
                </wp:positionV>
                <wp:extent cx="7428865" cy="0"/>
                <wp:effectExtent l="0" t="0" r="19685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8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484AA" id="Line 3" o:spid="_x0000_s1026" style="position:absolute;z-index:-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95pt,8.45pt" to="56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" o:allowincell="f" strokeweight="1pt"/>
            </w:pict>
          </mc:Fallback>
        </mc:AlternateContent>
      </w:r>
    </w:p>
    <w:p w14:paraId="04D8E96F" w14:textId="77777777" w:rsidR="00856237" w:rsidRPr="009350EA" w:rsidRDefault="00856237" w:rsidP="00856237">
      <w:pPr>
        <w:autoSpaceDE w:val="0"/>
        <w:autoSpaceDN w:val="0"/>
        <w:adjustRightInd w:val="0"/>
        <w:spacing w:line="122" w:lineRule="exact"/>
        <w:rPr>
          <w:rFonts w:ascii="Times New Roman" w:hAnsi="Times New Roman"/>
          <w:sz w:val="24"/>
          <w:szCs w:val="24"/>
        </w:rPr>
      </w:pPr>
    </w:p>
    <w:p w14:paraId="108001B2" w14:textId="19B713B6" w:rsidR="00856237" w:rsidRPr="00BF5842" w:rsidRDefault="00450E1E" w:rsidP="00BF5842">
      <w:pPr>
        <w:tabs>
          <w:tab w:val="left" w:pos="6946"/>
        </w:tabs>
        <w:autoSpaceDE w:val="0"/>
        <w:autoSpaceDN w:val="0"/>
        <w:adjustRightInd w:val="0"/>
        <w:ind w:right="-108"/>
        <w:rPr>
          <w:rFonts w:ascii="Times New Roman" w:hAnsi="Times New Roman"/>
          <w:sz w:val="16"/>
          <w:szCs w:val="16"/>
        </w:rPr>
      </w:pPr>
      <w:r w:rsidRPr="00BF5842">
        <w:rPr>
          <w:rFonts w:ascii="Times New Roman" w:hAnsi="Times New Roman" w:hint="eastAsia"/>
          <w:b/>
          <w:bCs/>
          <w:sz w:val="16"/>
          <w:szCs w:val="16"/>
        </w:rPr>
        <w:t>存储</w:t>
      </w:r>
      <w:r w:rsidR="0057035A">
        <w:rPr>
          <w:rFonts w:ascii="Times New Roman" w:hAnsi="Times New Roman" w:hint="eastAsia"/>
          <w:b/>
          <w:bCs/>
          <w:sz w:val="16"/>
          <w:szCs w:val="16"/>
        </w:rPr>
        <w:t>事项</w:t>
      </w:r>
    </w:p>
    <w:p w14:paraId="19CDD040" w14:textId="77777777" w:rsidR="00856237" w:rsidRPr="009350EA" w:rsidRDefault="00450E1E" w:rsidP="0085623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16"/>
          <w:szCs w:val="16"/>
        </w:rPr>
        <w:t>地点</w:t>
      </w:r>
      <w:r w:rsidR="00856237" w:rsidRPr="009350EA">
        <w:rPr>
          <w:rFonts w:ascii="Times New Roman" w:hAnsi="Times New Roman"/>
          <w:b/>
          <w:sz w:val="16"/>
          <w:szCs w:val="16"/>
        </w:rPr>
        <w:t>:</w:t>
      </w:r>
      <w:r w:rsidR="00856237" w:rsidRPr="009350EA">
        <w:rPr>
          <w:rFonts w:ascii="Times New Roman" w:hAnsi="Times New Roman"/>
          <w:sz w:val="16"/>
          <w:szCs w:val="16"/>
        </w:rPr>
        <w:t>...........…….</w:t>
      </w:r>
      <w:r>
        <w:rPr>
          <w:rFonts w:ascii="Times New Roman" w:hAnsi="Times New Roman" w:hint="eastAsia"/>
          <w:b/>
          <w:sz w:val="16"/>
          <w:szCs w:val="16"/>
        </w:rPr>
        <w:t>存储时间</w:t>
      </w:r>
      <w:r w:rsidR="00856237" w:rsidRPr="009350EA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从</w:t>
      </w:r>
      <w:r w:rsidR="00856237" w:rsidRPr="009350EA">
        <w:rPr>
          <w:rFonts w:ascii="Times New Roman" w:hAnsi="Times New Roman"/>
          <w:sz w:val="16"/>
          <w:szCs w:val="16"/>
        </w:rPr>
        <w:t>: ...../......../……..</w:t>
      </w:r>
      <w:r>
        <w:rPr>
          <w:rFonts w:ascii="Times New Roman" w:hAnsi="Times New Roman" w:hint="eastAsia"/>
          <w:sz w:val="16"/>
          <w:szCs w:val="16"/>
        </w:rPr>
        <w:t>到</w:t>
      </w:r>
      <w:r w:rsidR="00856237" w:rsidRPr="009350EA">
        <w:rPr>
          <w:rFonts w:ascii="Times New Roman" w:hAnsi="Times New Roman"/>
          <w:sz w:val="16"/>
          <w:szCs w:val="16"/>
        </w:rPr>
        <w:t>:....../......../……..</w:t>
      </w:r>
      <w:r w:rsidR="007C0483">
        <w:rPr>
          <w:rFonts w:ascii="Times New Roman" w:hAnsi="Times New Roman" w:hint="eastAsia"/>
          <w:sz w:val="16"/>
          <w:szCs w:val="16"/>
        </w:rPr>
        <w:t>自动延期</w:t>
      </w:r>
      <w:r w:rsidR="007C0483">
        <w:rPr>
          <w:rFonts w:ascii="Times New Roman" w:hAnsi="Times New Roman"/>
          <w:sz w:val="16"/>
          <w:szCs w:val="16"/>
        </w:rPr>
        <w:t xml:space="preserve"> …….</w:t>
      </w:r>
      <w:r w:rsidR="007C0483">
        <w:rPr>
          <w:rFonts w:ascii="Times New Roman" w:hAnsi="Times New Roman"/>
          <w:sz w:val="16"/>
          <w:szCs w:val="16"/>
        </w:rPr>
        <w:t>天</w:t>
      </w:r>
      <w:r w:rsidR="007C0483">
        <w:rPr>
          <w:rFonts w:ascii="Times New Roman" w:hAnsi="Times New Roman" w:hint="eastAsia"/>
          <w:sz w:val="16"/>
          <w:szCs w:val="16"/>
        </w:rPr>
        <w:t>，直到双方都收到了书面的终止通知</w:t>
      </w:r>
    </w:p>
    <w:p w14:paraId="07BADEC7" w14:textId="77777777" w:rsidR="00856237" w:rsidRPr="009350EA" w:rsidRDefault="00856237" w:rsidP="0085623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856237" w:rsidRPr="009350EA" w:rsidSect="00043870">
          <w:headerReference w:type="default" r:id="rId7"/>
          <w:pgSz w:w="11900" w:h="16840"/>
          <w:pgMar w:top="244" w:right="134" w:bottom="193" w:left="420" w:header="720" w:footer="720" w:gutter="0"/>
          <w:cols w:space="720" w:equalWidth="0">
            <w:col w:w="11266"/>
          </w:cols>
          <w:noEndnote/>
        </w:sectPr>
      </w:pPr>
      <w:r w:rsidRPr="009350EA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 wp14:anchorId="52E3654D" wp14:editId="78B217BB">
                <wp:simplePos x="0" y="0"/>
                <wp:positionH relativeFrom="column">
                  <wp:posOffset>-213995</wp:posOffset>
                </wp:positionH>
                <wp:positionV relativeFrom="paragraph">
                  <wp:posOffset>97789</wp:posOffset>
                </wp:positionV>
                <wp:extent cx="7428865" cy="0"/>
                <wp:effectExtent l="0" t="0" r="19685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8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30B42" id="Line 9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85pt,7.7pt" to="568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" o:allowincell="f" strokeweight="1pt"/>
            </w:pict>
          </mc:Fallback>
        </mc:AlternateContent>
      </w:r>
      <w:r w:rsidRPr="009350E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299" distR="114299" simplePos="0" relativeHeight="251656192" behindDoc="1" locked="0" layoutInCell="0" allowOverlap="1" wp14:anchorId="63455C30" wp14:editId="76EE95FE">
                <wp:simplePos x="0" y="0"/>
                <wp:positionH relativeFrom="column">
                  <wp:posOffset>-163831</wp:posOffset>
                </wp:positionH>
                <wp:positionV relativeFrom="paragraph">
                  <wp:posOffset>3806190</wp:posOffset>
                </wp:positionV>
                <wp:extent cx="7428865" cy="0"/>
                <wp:effectExtent l="3714433" t="0" r="0" b="3734118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288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68E6C" id="Line 8" o:spid="_x0000_s1026" style="position:absolute;rotation:90;z-index:-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2.9pt,299.7pt" to="572.05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" o:allowincell="f" strokeweight="1pt"/>
            </w:pict>
          </mc:Fallback>
        </mc:AlternateContent>
      </w:r>
    </w:p>
    <w:p w14:paraId="27011C43" w14:textId="77777777" w:rsidR="00856237" w:rsidRPr="009350EA" w:rsidRDefault="00856237" w:rsidP="00856237">
      <w:pPr>
        <w:autoSpaceDE w:val="0"/>
        <w:autoSpaceDN w:val="0"/>
        <w:adjustRightInd w:val="0"/>
        <w:spacing w:line="204" w:lineRule="exact"/>
        <w:rPr>
          <w:rFonts w:ascii="Times New Roman" w:hAnsi="Times New Roman"/>
          <w:sz w:val="96"/>
          <w:szCs w:val="96"/>
        </w:rPr>
      </w:pPr>
    </w:p>
    <w:p w14:paraId="70A5F102" w14:textId="1F7BEDB5" w:rsidR="00856237" w:rsidRPr="009350EA" w:rsidRDefault="00450E1E" w:rsidP="00BF5842">
      <w:pPr>
        <w:tabs>
          <w:tab w:val="left" w:pos="6946"/>
        </w:tabs>
        <w:autoSpaceDE w:val="0"/>
        <w:autoSpaceDN w:val="0"/>
        <w:adjustRightInd w:val="0"/>
        <w:ind w:right="-108"/>
        <w:rPr>
          <w:rFonts w:ascii="Times New Roman" w:hAnsi="Times New Roman"/>
          <w:sz w:val="24"/>
          <w:szCs w:val="24"/>
        </w:rPr>
      </w:pPr>
      <w:r w:rsidRPr="00BF5842">
        <w:rPr>
          <w:rFonts w:ascii="Times New Roman" w:hAnsi="Times New Roman" w:hint="eastAsia"/>
          <w:b/>
          <w:bCs/>
          <w:sz w:val="16"/>
          <w:szCs w:val="16"/>
        </w:rPr>
        <w:t>存储</w:t>
      </w:r>
      <w:r>
        <w:rPr>
          <w:rFonts w:ascii="Times New Roman" w:hAnsi="Times New Roman" w:hint="eastAsia"/>
          <w:b/>
          <w:bCs/>
          <w:sz w:val="20"/>
          <w:szCs w:val="20"/>
        </w:rPr>
        <w:t>费用</w:t>
      </w:r>
      <w:r w:rsidR="00856237" w:rsidRPr="009350EA">
        <w:rPr>
          <w:rFonts w:ascii="Times New Roman" w:hAnsi="Times New Roman"/>
          <w:b/>
          <w:bCs/>
          <w:sz w:val="18"/>
          <w:szCs w:val="18"/>
        </w:rPr>
        <w:t>:</w:t>
      </w:r>
      <w:r w:rsidR="00856237" w:rsidRPr="009350EA">
        <w:rPr>
          <w:rFonts w:ascii="Times New Roman" w:hAnsi="Times New Roman"/>
          <w:sz w:val="16"/>
          <w:szCs w:val="16"/>
        </w:rPr>
        <w:t>(</w:t>
      </w:r>
      <w:r w:rsidR="00043870">
        <w:rPr>
          <w:rFonts w:ascii="Times New Roman" w:hAnsi="Times New Roman" w:hint="eastAsia"/>
          <w:sz w:val="16"/>
          <w:szCs w:val="16"/>
        </w:rPr>
        <w:t>从租赁开始当天</w:t>
      </w:r>
      <w:r w:rsidR="00043870">
        <w:rPr>
          <w:rFonts w:ascii="Times New Roman" w:hAnsi="Times New Roman"/>
          <w:sz w:val="16"/>
          <w:szCs w:val="16"/>
        </w:rPr>
        <w:t>支付</w:t>
      </w:r>
      <w:r w:rsidR="00856237" w:rsidRPr="009350EA">
        <w:rPr>
          <w:rFonts w:ascii="Times New Roman" w:hAnsi="Times New Roman"/>
          <w:sz w:val="16"/>
          <w:szCs w:val="16"/>
        </w:rPr>
        <w:t>)</w:t>
      </w:r>
    </w:p>
    <w:p w14:paraId="291BBC2F" w14:textId="77777777" w:rsidR="00856237" w:rsidRPr="009350EA" w:rsidRDefault="00856237" w:rsidP="00856237">
      <w:pPr>
        <w:autoSpaceDE w:val="0"/>
        <w:autoSpaceDN w:val="0"/>
        <w:adjustRightInd w:val="0"/>
        <w:spacing w:line="25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1040"/>
        <w:gridCol w:w="2660"/>
      </w:tblGrid>
      <w:tr w:rsidR="00856237" w:rsidRPr="009350EA" w14:paraId="6C58E087" w14:textId="77777777" w:rsidTr="00043870">
        <w:trPr>
          <w:trHeight w:val="20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F24A0" w14:textId="77777777" w:rsidR="00856237" w:rsidRPr="009350EA" w:rsidRDefault="00450E1E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 w:hint="eastAsia"/>
                <w:sz w:val="17"/>
                <w:szCs w:val="17"/>
              </w:rPr>
              <w:t>押金</w:t>
            </w:r>
            <w:r w:rsidR="00856237" w:rsidRPr="009350EA">
              <w:rPr>
                <w:rFonts w:ascii="Times New Roman" w:hAnsi="Times New Roman"/>
                <w:sz w:val="17"/>
                <w:szCs w:val="17"/>
              </w:rPr>
              <w:t>: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CE7E3" w14:textId="77777777" w:rsidR="00856237" w:rsidRPr="009350EA" w:rsidRDefault="00856237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RMB</w:t>
            </w:r>
            <w:r w:rsidRPr="009350EA">
              <w:rPr>
                <w:rFonts w:ascii="Times New Roman" w:hAnsi="Times New Roman"/>
                <w:sz w:val="17"/>
                <w:szCs w:val="17"/>
              </w:rPr>
              <w:t>………….……………...</w:t>
            </w:r>
          </w:p>
        </w:tc>
      </w:tr>
      <w:tr w:rsidR="00856237" w:rsidRPr="009350EA" w14:paraId="62E138FB" w14:textId="77777777" w:rsidTr="00043870">
        <w:trPr>
          <w:trHeight w:val="3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A9EEB" w14:textId="77777777" w:rsidR="00856237" w:rsidRPr="009350EA" w:rsidRDefault="00450E1E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 w:hint="eastAsia"/>
                <w:sz w:val="17"/>
                <w:szCs w:val="17"/>
              </w:rPr>
              <w:t>仓储费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F6B39" w14:textId="77777777" w:rsidR="00856237" w:rsidRPr="009350EA" w:rsidRDefault="00856237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w w:val="99"/>
                <w:sz w:val="17"/>
                <w:szCs w:val="17"/>
              </w:rPr>
              <w:t>RMB</w:t>
            </w:r>
            <w:r w:rsidRPr="009350EA">
              <w:rPr>
                <w:rFonts w:ascii="Times New Roman" w:hAnsi="Times New Roman"/>
                <w:w w:val="99"/>
                <w:sz w:val="17"/>
                <w:szCs w:val="17"/>
              </w:rPr>
              <w:t>...............</w:t>
            </w:r>
            <w:r w:rsidR="000E3E52">
              <w:rPr>
                <w:rFonts w:ascii="Times New Roman" w:hAnsi="Times New Roman" w:hint="eastAsia"/>
                <w:w w:val="99"/>
                <w:sz w:val="17"/>
                <w:szCs w:val="17"/>
              </w:rPr>
              <w:t>每</w:t>
            </w:r>
            <w:r w:rsidRPr="009350EA">
              <w:rPr>
                <w:rFonts w:ascii="Times New Roman" w:hAnsi="Times New Roman"/>
                <w:w w:val="99"/>
                <w:sz w:val="17"/>
                <w:szCs w:val="17"/>
              </w:rPr>
              <w:t xml:space="preserve"> </w:t>
            </w:r>
            <w:r w:rsidR="000E3E52">
              <w:rPr>
                <w:rFonts w:ascii="Times New Roman" w:hAnsi="Times New Roman" w:hint="eastAsia"/>
                <w:w w:val="99"/>
                <w:sz w:val="17"/>
                <w:szCs w:val="17"/>
              </w:rPr>
              <w:t>天</w:t>
            </w:r>
            <w:r>
              <w:rPr>
                <w:rFonts w:ascii="Times New Roman" w:hAnsi="Times New Roman" w:hint="eastAsia"/>
                <w:w w:val="99"/>
                <w:sz w:val="17"/>
                <w:szCs w:val="17"/>
              </w:rPr>
              <w:t>/</w:t>
            </w:r>
            <w:r w:rsidR="000E3E52">
              <w:rPr>
                <w:rFonts w:ascii="Times New Roman" w:hAnsi="Times New Roman"/>
                <w:w w:val="99"/>
                <w:sz w:val="17"/>
                <w:szCs w:val="17"/>
              </w:rPr>
              <w:t>周</w:t>
            </w:r>
            <w:r w:rsidRPr="009350EA">
              <w:rPr>
                <w:rFonts w:ascii="Times New Roman" w:hAnsi="Times New Roman"/>
                <w:w w:val="99"/>
                <w:sz w:val="17"/>
                <w:szCs w:val="17"/>
              </w:rPr>
              <w:t>/</w:t>
            </w:r>
            <w:r w:rsidR="000E3E52">
              <w:rPr>
                <w:rFonts w:ascii="Times New Roman" w:hAnsi="Times New Roman" w:hint="eastAsia"/>
                <w:w w:val="99"/>
                <w:sz w:val="17"/>
                <w:szCs w:val="17"/>
              </w:rPr>
              <w:t>两周</w:t>
            </w:r>
            <w:r w:rsidR="000E3E52">
              <w:rPr>
                <w:rFonts w:ascii="Times New Roman" w:hAnsi="Times New Roman" w:hint="eastAsia"/>
                <w:w w:val="99"/>
                <w:sz w:val="17"/>
                <w:szCs w:val="17"/>
              </w:rPr>
              <w:t>/</w:t>
            </w:r>
            <w:r w:rsidR="000E3E52">
              <w:rPr>
                <w:rFonts w:ascii="Times New Roman" w:hAnsi="Times New Roman" w:hint="eastAsia"/>
                <w:w w:val="99"/>
                <w:sz w:val="17"/>
                <w:szCs w:val="17"/>
              </w:rPr>
              <w:t>日历月</w:t>
            </w:r>
          </w:p>
        </w:tc>
      </w:tr>
      <w:tr w:rsidR="00856237" w:rsidRPr="009350EA" w14:paraId="2D5328F8" w14:textId="77777777" w:rsidTr="00043870">
        <w:trPr>
          <w:trHeight w:val="3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3D5C3" w14:textId="77777777" w:rsidR="00856237" w:rsidRPr="009350EA" w:rsidRDefault="00450E1E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 w:hint="eastAsia"/>
                <w:sz w:val="17"/>
                <w:szCs w:val="17"/>
              </w:rPr>
              <w:t>管理费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C9F37" w14:textId="77777777" w:rsidR="00856237" w:rsidRPr="009350EA" w:rsidRDefault="00856237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7"/>
                <w:sz w:val="17"/>
                <w:szCs w:val="17"/>
              </w:rPr>
              <w:t>RMB</w:t>
            </w:r>
            <w:r w:rsidRPr="009350EA">
              <w:rPr>
                <w:rFonts w:ascii="Times New Roman" w:hAnsi="Times New Roman"/>
                <w:w w:val="97"/>
                <w:sz w:val="17"/>
                <w:szCs w:val="17"/>
              </w:rPr>
              <w:t>...................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4C0BF" w14:textId="77777777" w:rsidR="00856237" w:rsidRPr="009350EA" w:rsidRDefault="00856237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56237" w:rsidRPr="009350EA" w14:paraId="3335CDFA" w14:textId="77777777" w:rsidTr="00043870">
        <w:trPr>
          <w:trHeight w:val="3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773CE" w14:textId="77777777" w:rsidR="00856237" w:rsidRPr="009350EA" w:rsidRDefault="00450E1E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 w:hint="eastAsia"/>
                <w:sz w:val="17"/>
                <w:szCs w:val="17"/>
              </w:rPr>
              <w:t>清洁费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28B24" w14:textId="77777777" w:rsidR="00856237" w:rsidRPr="009350EA" w:rsidRDefault="00856237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89"/>
                <w:sz w:val="17"/>
                <w:szCs w:val="17"/>
              </w:rPr>
              <w:t>RMB</w:t>
            </w:r>
            <w:r w:rsidRPr="009350EA">
              <w:rPr>
                <w:rFonts w:ascii="Times New Roman" w:hAnsi="Times New Roman"/>
                <w:w w:val="89"/>
                <w:sz w:val="17"/>
                <w:szCs w:val="17"/>
              </w:rPr>
              <w:t>.....................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0ADBB" w14:textId="77777777" w:rsidR="00856237" w:rsidRPr="009350EA" w:rsidRDefault="00856237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56237" w:rsidRPr="009350EA" w14:paraId="6C15E7C5" w14:textId="77777777" w:rsidTr="00043870">
        <w:trPr>
          <w:trHeight w:val="389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BD101" w14:textId="77777777" w:rsidR="00856237" w:rsidRPr="009350EA" w:rsidRDefault="00450E1E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 w:hint="eastAsia"/>
                <w:sz w:val="17"/>
                <w:szCs w:val="17"/>
              </w:rPr>
              <w:t>逾期</w:t>
            </w:r>
            <w:r>
              <w:rPr>
                <w:rFonts w:ascii="Times New Roman" w:hAnsi="Times New Roman"/>
                <w:sz w:val="17"/>
                <w:szCs w:val="17"/>
              </w:rPr>
              <w:t>付款费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DDD64" w14:textId="77777777" w:rsidR="00856237" w:rsidRPr="009350EA" w:rsidRDefault="00856237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RMB</w:t>
            </w:r>
            <w:r w:rsidRPr="009350EA">
              <w:rPr>
                <w:rFonts w:ascii="Times New Roman" w:hAnsi="Times New Roman"/>
                <w:sz w:val="17"/>
                <w:szCs w:val="17"/>
              </w:rPr>
              <w:t>...............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330DB" w14:textId="77777777" w:rsidR="00856237" w:rsidRPr="009350EA" w:rsidRDefault="00043870" w:rsidP="00043870">
            <w:pPr>
              <w:autoSpaceDE w:val="0"/>
              <w:autoSpaceDN w:val="0"/>
              <w:adjustRightInd w:val="0"/>
              <w:ind w:right="-27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 w:hint="eastAsia"/>
                <w:sz w:val="17"/>
                <w:szCs w:val="17"/>
              </w:rPr>
              <w:t>从</w:t>
            </w:r>
            <w:r>
              <w:rPr>
                <w:rFonts w:ascii="Times New Roman" w:hAnsi="Times New Roman"/>
                <w:sz w:val="17"/>
                <w:szCs w:val="17"/>
              </w:rPr>
              <w:t>到期日期</w:t>
            </w:r>
            <w:r w:rsidR="00856237" w:rsidRPr="009350EA">
              <w:rPr>
                <w:rFonts w:ascii="Times New Roman" w:hAnsi="Times New Roman"/>
                <w:sz w:val="17"/>
                <w:szCs w:val="17"/>
              </w:rPr>
              <w:t xml:space="preserve"> ………</w:t>
            </w:r>
            <w:r>
              <w:rPr>
                <w:rFonts w:ascii="Times New Roman" w:hAnsi="Times New Roman"/>
                <w:sz w:val="17"/>
                <w:szCs w:val="17"/>
              </w:rPr>
              <w:t>天起算</w:t>
            </w:r>
          </w:p>
        </w:tc>
      </w:tr>
    </w:tbl>
    <w:p w14:paraId="1F6962D6" w14:textId="77777777" w:rsidR="00856237" w:rsidRPr="009350EA" w:rsidRDefault="00856237" w:rsidP="00856237">
      <w:pPr>
        <w:autoSpaceDE w:val="0"/>
        <w:autoSpaceDN w:val="0"/>
        <w:adjustRightInd w:val="0"/>
        <w:spacing w:line="179" w:lineRule="exact"/>
        <w:ind w:right="-278"/>
        <w:rPr>
          <w:rFonts w:ascii="Times New Roman" w:hAnsi="Times New Roman"/>
          <w:sz w:val="17"/>
          <w:szCs w:val="17"/>
        </w:rPr>
      </w:pPr>
    </w:p>
    <w:p w14:paraId="29015F5F" w14:textId="3982320E" w:rsidR="00856237" w:rsidRPr="009350EA" w:rsidRDefault="00043870" w:rsidP="00BF5842">
      <w:pPr>
        <w:tabs>
          <w:tab w:val="left" w:pos="6946"/>
        </w:tabs>
        <w:autoSpaceDE w:val="0"/>
        <w:autoSpaceDN w:val="0"/>
        <w:adjustRightInd w:val="0"/>
        <w:ind w:right="-108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未付</w:t>
      </w:r>
      <w:r w:rsidR="00C6103C">
        <w:rPr>
          <w:rFonts w:ascii="Times New Roman" w:hAnsi="Times New Roman" w:hint="eastAsia"/>
          <w:sz w:val="17"/>
          <w:szCs w:val="17"/>
        </w:rPr>
        <w:t>其他</w:t>
      </w:r>
      <w:r>
        <w:rPr>
          <w:rFonts w:ascii="Times New Roman" w:hAnsi="Times New Roman"/>
          <w:sz w:val="17"/>
          <w:szCs w:val="17"/>
        </w:rPr>
        <w:t>费用</w:t>
      </w:r>
      <w:r w:rsidR="00856237" w:rsidRPr="009350EA">
        <w:rPr>
          <w:rFonts w:ascii="Times New Roman" w:hAnsi="Times New Roman"/>
          <w:sz w:val="17"/>
          <w:szCs w:val="17"/>
        </w:rPr>
        <w:t xml:space="preserve"> </w:t>
      </w:r>
      <w:r w:rsidR="00C6103C">
        <w:rPr>
          <w:rFonts w:ascii="Times New Roman" w:hAnsi="Times New Roman" w:hint="eastAsia"/>
          <w:sz w:val="17"/>
          <w:szCs w:val="17"/>
        </w:rPr>
        <w:t xml:space="preserve">    </w:t>
      </w:r>
      <w:r w:rsidR="00856237">
        <w:rPr>
          <w:rFonts w:ascii="Times New Roman" w:hAnsi="Times New Roman"/>
          <w:sz w:val="17"/>
          <w:szCs w:val="17"/>
        </w:rPr>
        <w:t>RMB</w:t>
      </w:r>
      <w:r w:rsidR="00856237" w:rsidRPr="009350EA">
        <w:rPr>
          <w:rFonts w:ascii="Times New Roman" w:hAnsi="Times New Roman"/>
          <w:sz w:val="17"/>
          <w:szCs w:val="17"/>
        </w:rPr>
        <w:t xml:space="preserve">…….....  </w:t>
      </w:r>
      <w:r>
        <w:rPr>
          <w:rFonts w:ascii="Times New Roman" w:hAnsi="Times New Roman" w:hint="eastAsia"/>
          <w:sz w:val="17"/>
          <w:szCs w:val="17"/>
        </w:rPr>
        <w:t>银行</w:t>
      </w:r>
      <w:r w:rsidR="004425B8">
        <w:rPr>
          <w:rFonts w:ascii="Times New Roman" w:hAnsi="Times New Roman" w:hint="eastAsia"/>
          <w:sz w:val="17"/>
          <w:szCs w:val="17"/>
        </w:rPr>
        <w:t>手续</w:t>
      </w:r>
      <w:r>
        <w:rPr>
          <w:rFonts w:ascii="Times New Roman" w:hAnsi="Times New Roman" w:hint="eastAsia"/>
          <w:sz w:val="17"/>
          <w:szCs w:val="17"/>
        </w:rPr>
        <w:t>费用</w:t>
      </w:r>
      <w:r w:rsidR="00856237" w:rsidRPr="009350EA">
        <w:rPr>
          <w:rFonts w:ascii="Times New Roman" w:hAnsi="Times New Roman"/>
          <w:sz w:val="17"/>
          <w:szCs w:val="17"/>
        </w:rPr>
        <w:t xml:space="preserve"> </w:t>
      </w:r>
      <w:r w:rsidR="00856237">
        <w:rPr>
          <w:rFonts w:ascii="Times New Roman" w:hAnsi="Times New Roman"/>
          <w:sz w:val="17"/>
          <w:szCs w:val="17"/>
        </w:rPr>
        <w:t>RMB</w:t>
      </w:r>
      <w:r w:rsidR="00856237" w:rsidRPr="009350EA">
        <w:rPr>
          <w:rFonts w:ascii="Times New Roman" w:hAnsi="Times New Roman"/>
          <w:sz w:val="17"/>
          <w:szCs w:val="17"/>
        </w:rPr>
        <w:t>……</w:t>
      </w:r>
    </w:p>
    <w:p w14:paraId="34B478C2" w14:textId="77777777" w:rsidR="00856237" w:rsidRPr="009350EA" w:rsidRDefault="00856237" w:rsidP="0085623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350EA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0" allowOverlap="1" wp14:anchorId="39FD3B71" wp14:editId="42DE35CB">
                <wp:simplePos x="0" y="0"/>
                <wp:positionH relativeFrom="column">
                  <wp:posOffset>-371475</wp:posOffset>
                </wp:positionH>
                <wp:positionV relativeFrom="paragraph">
                  <wp:posOffset>88264</wp:posOffset>
                </wp:positionV>
                <wp:extent cx="3928745" cy="0"/>
                <wp:effectExtent l="0" t="0" r="33655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8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11C8C" id="Line 7" o:spid="_x0000_s1026" style="position:absolute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25pt,6.95pt" to="280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" o:allowincell="f" strokeweight="1pt"/>
            </w:pict>
          </mc:Fallback>
        </mc:AlternateContent>
      </w:r>
    </w:p>
    <w:p w14:paraId="0A897BA1" w14:textId="77777777" w:rsidR="00856237" w:rsidRPr="009350EA" w:rsidRDefault="00043870" w:rsidP="00856237">
      <w:pPr>
        <w:overflowPunct w:val="0"/>
        <w:autoSpaceDE w:val="0"/>
        <w:autoSpaceDN w:val="0"/>
        <w:adjustRightInd w:val="0"/>
        <w:spacing w:before="120" w:line="305" w:lineRule="auto"/>
        <w:ind w:right="-6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hint="eastAsia"/>
          <w:b/>
          <w:sz w:val="16"/>
          <w:szCs w:val="16"/>
        </w:rPr>
        <w:t>请仔细阅读</w:t>
      </w:r>
      <w:r>
        <w:rPr>
          <w:rFonts w:ascii="Times New Roman" w:hAnsi="Times New Roman"/>
          <w:b/>
          <w:sz w:val="16"/>
          <w:szCs w:val="16"/>
        </w:rPr>
        <w:t>在背面的条款</w:t>
      </w:r>
      <w:r>
        <w:rPr>
          <w:rFonts w:ascii="Times New Roman" w:hAnsi="Times New Roman" w:hint="eastAsia"/>
          <w:b/>
          <w:sz w:val="16"/>
          <w:szCs w:val="16"/>
        </w:rPr>
        <w:t>，</w:t>
      </w:r>
      <w:r>
        <w:rPr>
          <w:rFonts w:ascii="Times New Roman" w:hAnsi="Times New Roman"/>
          <w:b/>
          <w:sz w:val="16"/>
          <w:szCs w:val="16"/>
        </w:rPr>
        <w:t>一旦签署本协议</w:t>
      </w:r>
      <w:r>
        <w:rPr>
          <w:rFonts w:ascii="Times New Roman" w:hAnsi="Times New Roman" w:hint="eastAsia"/>
          <w:b/>
          <w:sz w:val="16"/>
          <w:szCs w:val="16"/>
        </w:rPr>
        <w:t>，</w:t>
      </w:r>
      <w:r>
        <w:rPr>
          <w:rFonts w:ascii="Times New Roman" w:hAnsi="Times New Roman"/>
          <w:b/>
          <w:sz w:val="16"/>
          <w:szCs w:val="16"/>
        </w:rPr>
        <w:t>你将受此协议约束</w:t>
      </w:r>
    </w:p>
    <w:p w14:paraId="57587819" w14:textId="77777777" w:rsidR="00856237" w:rsidRPr="009350EA" w:rsidRDefault="00856237" w:rsidP="00856237">
      <w:pPr>
        <w:autoSpaceDE w:val="0"/>
        <w:autoSpaceDN w:val="0"/>
        <w:adjustRightInd w:val="0"/>
        <w:spacing w:line="75" w:lineRule="exact"/>
        <w:rPr>
          <w:rFonts w:ascii="Times New Roman" w:hAnsi="Times New Roman"/>
          <w:sz w:val="16"/>
          <w:szCs w:val="16"/>
        </w:rPr>
      </w:pPr>
    </w:p>
    <w:p w14:paraId="78044227" w14:textId="77777777" w:rsidR="00856237" w:rsidRPr="009350EA" w:rsidRDefault="00450E1E" w:rsidP="00BF5842">
      <w:pPr>
        <w:tabs>
          <w:tab w:val="left" w:pos="6946"/>
        </w:tabs>
        <w:autoSpaceDE w:val="0"/>
        <w:autoSpaceDN w:val="0"/>
        <w:adjustRightInd w:val="0"/>
        <w:ind w:right="-1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hint="eastAsia"/>
          <w:b/>
          <w:bCs/>
          <w:sz w:val="16"/>
          <w:szCs w:val="16"/>
        </w:rPr>
        <w:t>我们公司</w:t>
      </w:r>
      <w:r w:rsidR="00856237" w:rsidRPr="009350EA">
        <w:rPr>
          <w:rFonts w:ascii="Times New Roman" w:hAnsi="Times New Roman" w:hint="eastAsia"/>
          <w:b/>
          <w:bCs/>
          <w:sz w:val="16"/>
          <w:szCs w:val="16"/>
        </w:rPr>
        <w:t>/</w:t>
      </w:r>
      <w:r>
        <w:rPr>
          <w:rFonts w:ascii="Times New Roman" w:hAnsi="Times New Roman"/>
          <w:b/>
          <w:bCs/>
          <w:sz w:val="16"/>
          <w:szCs w:val="16"/>
        </w:rPr>
        <w:t>我</w:t>
      </w:r>
      <w:r w:rsidR="00856237" w:rsidRPr="009350EA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043870">
        <w:rPr>
          <w:rFonts w:ascii="Times New Roman" w:hAnsi="Times New Roman" w:hint="eastAsia"/>
          <w:b/>
          <w:bCs/>
          <w:sz w:val="16"/>
          <w:szCs w:val="16"/>
        </w:rPr>
        <w:t>同意</w:t>
      </w:r>
      <w:r w:rsidR="00043870">
        <w:rPr>
          <w:rFonts w:ascii="Times New Roman" w:hAnsi="Times New Roman"/>
          <w:b/>
          <w:bCs/>
          <w:sz w:val="16"/>
          <w:szCs w:val="16"/>
        </w:rPr>
        <w:t>受此协议约束</w:t>
      </w:r>
      <w:r w:rsidR="00043870">
        <w:rPr>
          <w:rFonts w:ascii="Times New Roman" w:hAnsi="Times New Roman" w:hint="eastAsia"/>
          <w:b/>
          <w:bCs/>
          <w:sz w:val="16"/>
          <w:szCs w:val="16"/>
        </w:rPr>
        <w:t>，</w:t>
      </w:r>
      <w:r w:rsidR="00043870">
        <w:rPr>
          <w:rFonts w:ascii="Times New Roman" w:hAnsi="Times New Roman"/>
          <w:b/>
          <w:bCs/>
          <w:sz w:val="16"/>
          <w:szCs w:val="16"/>
        </w:rPr>
        <w:t>如背面所示</w:t>
      </w:r>
      <w:r w:rsidR="00856237" w:rsidRPr="009350EA">
        <w:rPr>
          <w:rFonts w:ascii="Times New Roman" w:hAnsi="Times New Roman"/>
          <w:b/>
          <w:bCs/>
          <w:sz w:val="16"/>
          <w:szCs w:val="16"/>
        </w:rPr>
        <w:t>.</w:t>
      </w:r>
    </w:p>
    <w:p w14:paraId="566AC1A9" w14:textId="77777777" w:rsidR="00856237" w:rsidRDefault="00856237" w:rsidP="0085623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58945506" w14:textId="39351E39" w:rsidR="00856237" w:rsidRPr="009350EA" w:rsidRDefault="0015269F" w:rsidP="00BF5842">
      <w:pPr>
        <w:tabs>
          <w:tab w:val="left" w:pos="6946"/>
        </w:tabs>
        <w:autoSpaceDE w:val="0"/>
        <w:autoSpaceDN w:val="0"/>
        <w:adjustRightInd w:val="0"/>
        <w:ind w:right="-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b/>
          <w:bCs/>
          <w:sz w:val="16"/>
          <w:szCs w:val="16"/>
        </w:rPr>
        <w:t>存储方</w:t>
      </w:r>
      <w:r w:rsidR="00450E1E">
        <w:rPr>
          <w:rFonts w:ascii="Times New Roman" w:hAnsi="Times New Roman"/>
          <w:sz w:val="18"/>
          <w:szCs w:val="18"/>
        </w:rPr>
        <w:t>签名</w:t>
      </w:r>
      <w:r w:rsidR="00856237" w:rsidRPr="009350EA">
        <w:rPr>
          <w:rFonts w:ascii="Times New Roman" w:hAnsi="Times New Roman"/>
          <w:sz w:val="18"/>
          <w:szCs w:val="18"/>
        </w:rPr>
        <w:t>: ............................................................……………</w:t>
      </w:r>
    </w:p>
    <w:p w14:paraId="4D8E9ED8" w14:textId="77777777" w:rsidR="00856237" w:rsidRPr="009350EA" w:rsidRDefault="00856237" w:rsidP="0085623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7370B23C" w14:textId="572448FF" w:rsidR="00856237" w:rsidRPr="009350EA" w:rsidRDefault="00450E1E" w:rsidP="00856237">
      <w:pPr>
        <w:tabs>
          <w:tab w:val="left" w:pos="2780"/>
          <w:tab w:val="left" w:pos="448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18"/>
          <w:szCs w:val="18"/>
        </w:rPr>
        <w:t>协议</w:t>
      </w:r>
      <w:r>
        <w:rPr>
          <w:rFonts w:ascii="Times New Roman" w:hAnsi="Times New Roman"/>
          <w:sz w:val="18"/>
          <w:szCs w:val="18"/>
        </w:rPr>
        <w:t>日期</w:t>
      </w:r>
      <w:r w:rsidR="00C6103C">
        <w:rPr>
          <w:rFonts w:ascii="Times New Roman" w:hAnsi="Times New Roman" w:hint="eastAsia"/>
          <w:sz w:val="18"/>
          <w:szCs w:val="18"/>
        </w:rPr>
        <w:t>：</w:t>
      </w:r>
      <w:r w:rsidR="00C6103C">
        <w:rPr>
          <w:rFonts w:ascii="Times New Roman" w:hAnsi="Times New Roman" w:hint="eastAsia"/>
          <w:sz w:val="18"/>
          <w:szCs w:val="18"/>
        </w:rPr>
        <w:t>20__</w:t>
      </w:r>
      <w:r w:rsidR="00C6103C">
        <w:rPr>
          <w:rFonts w:ascii="Times New Roman" w:hAnsi="Times New Roman" w:hint="eastAsia"/>
          <w:sz w:val="18"/>
          <w:szCs w:val="18"/>
        </w:rPr>
        <w:t>年</w:t>
      </w:r>
      <w:r w:rsidR="00C6103C">
        <w:rPr>
          <w:rFonts w:ascii="Times New Roman" w:hAnsi="Times New Roman" w:hint="eastAsia"/>
          <w:sz w:val="18"/>
          <w:szCs w:val="18"/>
        </w:rPr>
        <w:t>__</w:t>
      </w:r>
      <w:r w:rsidR="00C6103C">
        <w:rPr>
          <w:rFonts w:ascii="Times New Roman" w:hAnsi="Times New Roman" w:hint="eastAsia"/>
          <w:sz w:val="18"/>
          <w:szCs w:val="18"/>
        </w:rPr>
        <w:t>月</w:t>
      </w:r>
      <w:r w:rsidR="00C6103C">
        <w:rPr>
          <w:rFonts w:ascii="Times New Roman" w:hAnsi="Times New Roman" w:hint="eastAsia"/>
          <w:sz w:val="18"/>
          <w:szCs w:val="18"/>
        </w:rPr>
        <w:t>__</w:t>
      </w:r>
      <w:r w:rsidR="00C6103C">
        <w:rPr>
          <w:rFonts w:ascii="Times New Roman" w:hAnsi="Times New Roman" w:hint="eastAsia"/>
          <w:sz w:val="18"/>
          <w:szCs w:val="18"/>
        </w:rPr>
        <w:t>日</w:t>
      </w:r>
    </w:p>
    <w:p w14:paraId="4572ABF8" w14:textId="26114990" w:rsidR="00856237" w:rsidRPr="009350EA" w:rsidRDefault="00043870" w:rsidP="00856237">
      <w:pPr>
        <w:overflowPunct w:val="0"/>
        <w:autoSpaceDE w:val="0"/>
        <w:autoSpaceDN w:val="0"/>
        <w:adjustRightInd w:val="0"/>
        <w:spacing w:before="120"/>
        <w:ind w:right="64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代表</w:t>
      </w:r>
      <w:r w:rsidR="0015269F">
        <w:rPr>
          <w:rFonts w:ascii="Times New Roman" w:hAnsi="Times New Roman"/>
          <w:b/>
          <w:bCs/>
          <w:sz w:val="20"/>
          <w:szCs w:val="20"/>
        </w:rPr>
        <w:t>存储方</w:t>
      </w:r>
      <w:r w:rsidR="00856237" w:rsidRPr="009350EA"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hint="eastAsia"/>
          <w:b/>
          <w:bCs/>
          <w:sz w:val="20"/>
          <w:szCs w:val="20"/>
        </w:rPr>
        <w:t>代表者同意</w:t>
      </w:r>
      <w:r>
        <w:rPr>
          <w:rFonts w:ascii="Times New Roman" w:hAnsi="Times New Roman" w:hint="eastAsia"/>
          <w:b/>
          <w:bCs/>
          <w:sz w:val="20"/>
          <w:szCs w:val="20"/>
        </w:rPr>
        <w:t>.</w:t>
      </w:r>
    </w:p>
    <w:p w14:paraId="5B3C32D1" w14:textId="77777777" w:rsidR="00856237" w:rsidRPr="009350EA" w:rsidRDefault="00856237" w:rsidP="0085623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F766115" w14:textId="003FD483" w:rsidR="00856237" w:rsidRPr="009350EA" w:rsidRDefault="00450E1E" w:rsidP="0085623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0"/>
          <w:szCs w:val="20"/>
        </w:rPr>
        <w:t>签名</w:t>
      </w:r>
      <w:r w:rsidR="00856237" w:rsidRPr="009350EA">
        <w:rPr>
          <w:rFonts w:ascii="Times New Roman" w:hAnsi="Times New Roman"/>
          <w:sz w:val="20"/>
          <w:szCs w:val="20"/>
        </w:rPr>
        <w:t xml:space="preserve">……………………………  </w:t>
      </w:r>
      <w:r w:rsidR="009D68AF">
        <w:rPr>
          <w:rFonts w:ascii="Times New Roman" w:hAnsi="Times New Roman" w:hint="eastAsia"/>
          <w:sz w:val="20"/>
          <w:szCs w:val="20"/>
        </w:rPr>
        <w:t>公章</w:t>
      </w:r>
      <w:r w:rsidR="00856237" w:rsidRPr="009350EA">
        <w:rPr>
          <w:rFonts w:ascii="Times New Roman" w:hAnsi="Times New Roman"/>
          <w:sz w:val="20"/>
          <w:szCs w:val="20"/>
        </w:rPr>
        <w:t xml:space="preserve">: </w:t>
      </w:r>
    </w:p>
    <w:p w14:paraId="6B771E58" w14:textId="77777777" w:rsidR="00856237" w:rsidRPr="009350EA" w:rsidRDefault="00856237" w:rsidP="00856237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18"/>
          <w:szCs w:val="18"/>
        </w:rPr>
      </w:pPr>
      <w:r w:rsidRPr="009350EA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61C27B1F" wp14:editId="7CFA2DF3">
                <wp:simplePos x="0" y="0"/>
                <wp:positionH relativeFrom="page">
                  <wp:align>left</wp:align>
                </wp:positionH>
                <wp:positionV relativeFrom="paragraph">
                  <wp:posOffset>226059</wp:posOffset>
                </wp:positionV>
                <wp:extent cx="3823970" cy="0"/>
                <wp:effectExtent l="0" t="0" r="24130" b="190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3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8ACAB" id="Line 7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7.8pt" to="301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" o:allowincell="f" strokeweight="1pt">
                <w10:wrap anchorx="page"/>
              </v:line>
            </w:pict>
          </mc:Fallback>
        </mc:AlternateContent>
      </w:r>
    </w:p>
    <w:p w14:paraId="53D40D41" w14:textId="77777777" w:rsidR="00856237" w:rsidRDefault="00856237" w:rsidP="00856237">
      <w:pPr>
        <w:autoSpaceDE w:val="0"/>
        <w:autoSpaceDN w:val="0"/>
        <w:adjustRightInd w:val="0"/>
        <w:ind w:right="258"/>
        <w:rPr>
          <w:rFonts w:ascii="Times New Roman" w:hAnsi="Times New Roman"/>
          <w:b/>
          <w:bCs/>
          <w:sz w:val="19"/>
          <w:szCs w:val="19"/>
        </w:rPr>
      </w:pPr>
    </w:p>
    <w:p w14:paraId="090D570D" w14:textId="2BC845BC" w:rsidR="00856237" w:rsidRPr="0020664D" w:rsidRDefault="00450E1E" w:rsidP="00BF5842">
      <w:pPr>
        <w:overflowPunct w:val="0"/>
        <w:autoSpaceDE w:val="0"/>
        <w:autoSpaceDN w:val="0"/>
        <w:adjustRightInd w:val="0"/>
        <w:spacing w:before="120" w:line="305" w:lineRule="auto"/>
        <w:ind w:right="-62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b/>
          <w:bCs/>
          <w:sz w:val="19"/>
          <w:szCs w:val="19"/>
        </w:rPr>
        <w:t>我司</w:t>
      </w:r>
      <w:r w:rsidR="00856237" w:rsidRPr="0020664D">
        <w:rPr>
          <w:rFonts w:ascii="Times New Roman" w:hAnsi="Times New Roman" w:hint="eastAsia"/>
          <w:b/>
          <w:bCs/>
          <w:sz w:val="19"/>
          <w:szCs w:val="19"/>
        </w:rPr>
        <w:t>/</w:t>
      </w:r>
      <w:r>
        <w:rPr>
          <w:rFonts w:ascii="Times New Roman" w:hAnsi="Times New Roman" w:hint="eastAsia"/>
          <w:b/>
          <w:bCs/>
          <w:sz w:val="19"/>
          <w:szCs w:val="19"/>
        </w:rPr>
        <w:t>我</w:t>
      </w:r>
      <w:r w:rsidR="00856237" w:rsidRPr="0020664D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43870">
        <w:rPr>
          <w:rFonts w:ascii="Times New Roman" w:hAnsi="Times New Roman" w:hint="eastAsia"/>
          <w:b/>
          <w:bCs/>
          <w:sz w:val="19"/>
          <w:szCs w:val="19"/>
        </w:rPr>
        <w:t>同意</w:t>
      </w:r>
      <w:r w:rsidR="00043870">
        <w:rPr>
          <w:rFonts w:ascii="Times New Roman" w:hAnsi="Times New Roman"/>
          <w:b/>
          <w:bCs/>
          <w:sz w:val="19"/>
          <w:szCs w:val="19"/>
        </w:rPr>
        <w:t>/</w:t>
      </w:r>
      <w:r w:rsidR="00043870">
        <w:rPr>
          <w:rFonts w:ascii="Times New Roman" w:hAnsi="Times New Roman"/>
          <w:b/>
          <w:bCs/>
          <w:sz w:val="19"/>
          <w:szCs w:val="19"/>
        </w:rPr>
        <w:t>拒绝</w:t>
      </w:r>
      <w:r w:rsidR="00043870">
        <w:rPr>
          <w:rFonts w:ascii="Times New Roman" w:hAnsi="Times New Roman" w:hint="eastAsia"/>
          <w:b/>
          <w:bCs/>
          <w:sz w:val="19"/>
          <w:szCs w:val="19"/>
        </w:rPr>
        <w:t>为我的存储品上保险</w:t>
      </w:r>
    </w:p>
    <w:p w14:paraId="5FD1386E" w14:textId="77777777" w:rsidR="00856237" w:rsidRPr="0020664D" w:rsidRDefault="00856237" w:rsidP="00856237">
      <w:pPr>
        <w:pStyle w:val="BodyText"/>
        <w:spacing w:before="0" w:line="480" w:lineRule="auto"/>
        <w:ind w:left="142"/>
        <w:rPr>
          <w:lang w:eastAsia="zh-CN"/>
        </w:rPr>
      </w:pPr>
    </w:p>
    <w:p w14:paraId="786EC254" w14:textId="3D281437" w:rsidR="00856237" w:rsidRPr="00346F8D" w:rsidRDefault="0015269F" w:rsidP="00BF5842">
      <w:pPr>
        <w:overflowPunct w:val="0"/>
        <w:autoSpaceDE w:val="0"/>
        <w:autoSpaceDN w:val="0"/>
        <w:adjustRightInd w:val="0"/>
        <w:spacing w:before="120" w:line="305" w:lineRule="auto"/>
        <w:ind w:right="-62"/>
        <w:jc w:val="center"/>
        <w:rPr>
          <w:sz w:val="18"/>
        </w:rPr>
      </w:pPr>
      <w:r>
        <w:rPr>
          <w:rFonts w:asciiTheme="minorEastAsia" w:hAnsiTheme="minorEastAsia" w:hint="eastAsia"/>
        </w:rPr>
        <w:t>存储方</w:t>
      </w:r>
      <w:r w:rsidR="00450E1E">
        <w:t>签名</w:t>
      </w:r>
      <w:r w:rsidR="00856237" w:rsidRPr="0020664D">
        <w:rPr>
          <w:sz w:val="18"/>
        </w:rPr>
        <w:t>......................................................…………….</w:t>
      </w:r>
    </w:p>
    <w:p w14:paraId="4C21FFB5" w14:textId="77777777" w:rsidR="00856237" w:rsidRDefault="00856237" w:rsidP="0085623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18"/>
          <w:szCs w:val="18"/>
          <w:lang w:val="en-AU"/>
        </w:rPr>
      </w:pPr>
    </w:p>
    <w:p w14:paraId="4F5BB1DF" w14:textId="77777777" w:rsidR="00856237" w:rsidRPr="005E564B" w:rsidRDefault="00856237" w:rsidP="0085623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18"/>
          <w:szCs w:val="18"/>
          <w:lang w:val="en-AU"/>
        </w:rPr>
      </w:pPr>
    </w:p>
    <w:p w14:paraId="0BC3A02A" w14:textId="77777777" w:rsidR="00856237" w:rsidRDefault="00856237" w:rsidP="00856237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18"/>
          <w:szCs w:val="18"/>
        </w:rPr>
      </w:pPr>
    </w:p>
    <w:p w14:paraId="6AE4312A" w14:textId="77777777" w:rsidR="00856237" w:rsidRPr="00346F8D" w:rsidRDefault="00EB3066" w:rsidP="00BF5842">
      <w:pPr>
        <w:overflowPunct w:val="0"/>
        <w:autoSpaceDE w:val="0"/>
        <w:autoSpaceDN w:val="0"/>
        <w:adjustRightInd w:val="0"/>
        <w:spacing w:before="120" w:line="305" w:lineRule="auto"/>
        <w:ind w:right="-62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 w:hint="eastAsia"/>
          <w:b/>
          <w:bCs/>
          <w:sz w:val="18"/>
          <w:szCs w:val="18"/>
        </w:rPr>
        <w:t>对背景调查</w:t>
      </w:r>
      <w:r>
        <w:rPr>
          <w:rFonts w:ascii="Times New Roman" w:hAnsi="Times New Roman"/>
          <w:b/>
          <w:bCs/>
          <w:sz w:val="18"/>
          <w:szCs w:val="18"/>
        </w:rPr>
        <w:t>的同意</w:t>
      </w:r>
    </w:p>
    <w:p w14:paraId="4F3F0427" w14:textId="77777777" w:rsidR="00856237" w:rsidRPr="00346F8D" w:rsidRDefault="00856237" w:rsidP="00856237">
      <w:pPr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14:paraId="3F8F3B96" w14:textId="77777777" w:rsidR="00856237" w:rsidRDefault="00856237" w:rsidP="00856237">
      <w:pPr>
        <w:overflowPunct w:val="0"/>
        <w:autoSpaceDE w:val="0"/>
        <w:autoSpaceDN w:val="0"/>
        <w:adjustRightInd w:val="0"/>
        <w:spacing w:line="246" w:lineRule="auto"/>
        <w:ind w:right="-136"/>
        <w:rPr>
          <w:rFonts w:ascii="Times New Roman" w:hAnsi="Times New Roman"/>
          <w:sz w:val="18"/>
          <w:szCs w:val="18"/>
        </w:rPr>
      </w:pPr>
    </w:p>
    <w:p w14:paraId="74EDC726" w14:textId="58CE4E61" w:rsidR="00856237" w:rsidRPr="00346F8D" w:rsidRDefault="00E8173A" w:rsidP="00EB3066">
      <w:pPr>
        <w:overflowPunct w:val="0"/>
        <w:autoSpaceDE w:val="0"/>
        <w:autoSpaceDN w:val="0"/>
        <w:adjustRightInd w:val="0"/>
        <w:spacing w:line="246" w:lineRule="auto"/>
        <w:ind w:right="-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18"/>
          <w:szCs w:val="18"/>
        </w:rPr>
        <w:t>为了</w:t>
      </w:r>
      <w:r w:rsidR="005E353B">
        <w:rPr>
          <w:rFonts w:ascii="Times New Roman" w:hAnsi="Times New Roman" w:hint="eastAsia"/>
          <w:sz w:val="18"/>
          <w:szCs w:val="18"/>
        </w:rPr>
        <w:t>保障协议</w:t>
      </w:r>
      <w:r w:rsidR="005E353B">
        <w:rPr>
          <w:rFonts w:ascii="Times New Roman" w:hAnsi="Times New Roman"/>
          <w:sz w:val="18"/>
          <w:szCs w:val="18"/>
        </w:rPr>
        <w:t>的履行</w:t>
      </w:r>
      <w:r w:rsidR="00EB3066">
        <w:rPr>
          <w:rFonts w:ascii="Times New Roman" w:hAnsi="Times New Roman" w:hint="eastAsia"/>
          <w:sz w:val="18"/>
          <w:szCs w:val="18"/>
        </w:rPr>
        <w:t>，</w:t>
      </w:r>
      <w:r>
        <w:rPr>
          <w:rFonts w:ascii="Times New Roman" w:hAnsi="Times New Roman" w:hint="eastAsia"/>
          <w:sz w:val="18"/>
          <w:szCs w:val="18"/>
        </w:rPr>
        <w:t>如果</w:t>
      </w:r>
      <w:r>
        <w:rPr>
          <w:rFonts w:ascii="Times New Roman" w:hAnsi="Times New Roman"/>
          <w:sz w:val="18"/>
          <w:szCs w:val="18"/>
        </w:rPr>
        <w:t>贵方认为</w:t>
      </w:r>
      <w:r>
        <w:rPr>
          <w:rFonts w:ascii="Times New Roman" w:hAnsi="Times New Roman" w:hint="eastAsia"/>
          <w:sz w:val="18"/>
          <w:szCs w:val="18"/>
        </w:rPr>
        <w:t>我方存在</w:t>
      </w:r>
      <w:r>
        <w:rPr>
          <w:rFonts w:ascii="Times New Roman" w:hAnsi="Times New Roman"/>
          <w:sz w:val="18"/>
          <w:szCs w:val="18"/>
        </w:rPr>
        <w:t>支付</w:t>
      </w:r>
      <w:r>
        <w:rPr>
          <w:rFonts w:ascii="Times New Roman" w:hAnsi="Times New Roman" w:hint="eastAsia"/>
          <w:sz w:val="18"/>
          <w:szCs w:val="18"/>
        </w:rPr>
        <w:t>费用</w:t>
      </w:r>
      <w:r>
        <w:rPr>
          <w:rFonts w:ascii="Times New Roman" w:hAnsi="Times New Roman"/>
          <w:sz w:val="18"/>
          <w:szCs w:val="18"/>
        </w:rPr>
        <w:t>的风险</w:t>
      </w:r>
      <w:r>
        <w:rPr>
          <w:rFonts w:ascii="Times New Roman" w:hAnsi="Times New Roman"/>
          <w:sz w:val="18"/>
          <w:szCs w:val="18"/>
        </w:rPr>
        <w:t>,</w:t>
      </w:r>
      <w:r w:rsidR="00EB3066">
        <w:rPr>
          <w:rFonts w:ascii="Times New Roman" w:hAnsi="Times New Roman" w:hint="eastAsia"/>
          <w:sz w:val="18"/>
          <w:szCs w:val="18"/>
        </w:rPr>
        <w:t>我司</w:t>
      </w:r>
      <w:r w:rsidR="00856237" w:rsidRPr="00346F8D">
        <w:rPr>
          <w:rFonts w:ascii="Times New Roman" w:hAnsi="Times New Roman" w:hint="eastAsia"/>
          <w:sz w:val="18"/>
          <w:szCs w:val="18"/>
        </w:rPr>
        <w:t>/</w:t>
      </w:r>
      <w:r w:rsidR="00EB3066">
        <w:rPr>
          <w:rFonts w:ascii="Times New Roman" w:hAnsi="Times New Roman"/>
          <w:sz w:val="18"/>
          <w:szCs w:val="18"/>
        </w:rPr>
        <w:t>我同意</w:t>
      </w:r>
      <w:r>
        <w:rPr>
          <w:rFonts w:ascii="Times New Roman" w:hAnsi="Times New Roman" w:hint="eastAsia"/>
          <w:sz w:val="18"/>
          <w:szCs w:val="18"/>
        </w:rPr>
        <w:t>对方以及</w:t>
      </w:r>
      <w:r>
        <w:rPr>
          <w:rFonts w:ascii="Times New Roman" w:hAnsi="Times New Roman"/>
          <w:sz w:val="18"/>
          <w:szCs w:val="18"/>
        </w:rPr>
        <w:t>签订</w:t>
      </w:r>
      <w:r>
        <w:rPr>
          <w:rFonts w:ascii="Times New Roman" w:hAnsi="Times New Roman" w:hint="eastAsia"/>
          <w:sz w:val="18"/>
          <w:szCs w:val="18"/>
        </w:rPr>
        <w:t>保密</w:t>
      </w:r>
      <w:r>
        <w:rPr>
          <w:rFonts w:ascii="Times New Roman" w:hAnsi="Times New Roman"/>
          <w:sz w:val="18"/>
          <w:szCs w:val="18"/>
        </w:rPr>
        <w:t>协议的第三方对我</w:t>
      </w:r>
      <w:r>
        <w:rPr>
          <w:rFonts w:ascii="Times New Roman" w:hAnsi="Times New Roman" w:hint="eastAsia"/>
          <w:sz w:val="18"/>
          <w:szCs w:val="18"/>
        </w:rPr>
        <w:t>方</w:t>
      </w:r>
      <w:r>
        <w:rPr>
          <w:rFonts w:ascii="Times New Roman" w:hAnsi="Times New Roman"/>
          <w:sz w:val="18"/>
          <w:szCs w:val="18"/>
        </w:rPr>
        <w:t>个人</w:t>
      </w:r>
      <w:r>
        <w:rPr>
          <w:rFonts w:ascii="Times New Roman" w:hAnsi="Times New Roman" w:hint="eastAsia"/>
          <w:sz w:val="18"/>
          <w:szCs w:val="18"/>
        </w:rPr>
        <w:t>信息</w:t>
      </w:r>
      <w:r>
        <w:rPr>
          <w:rFonts w:ascii="Times New Roman" w:hAnsi="Times New Roman"/>
          <w:sz w:val="18"/>
          <w:szCs w:val="18"/>
        </w:rPr>
        <w:t>及公司情况进行</w:t>
      </w:r>
      <w:r w:rsidR="00EB3066">
        <w:rPr>
          <w:rFonts w:ascii="Times New Roman" w:hAnsi="Times New Roman" w:hint="eastAsia"/>
          <w:sz w:val="18"/>
          <w:szCs w:val="18"/>
        </w:rPr>
        <w:t>调查</w:t>
      </w:r>
      <w:r w:rsidR="005E353B">
        <w:rPr>
          <w:rFonts w:ascii="Times New Roman" w:hAnsi="Times New Roman" w:hint="eastAsia"/>
          <w:sz w:val="18"/>
          <w:szCs w:val="18"/>
        </w:rPr>
        <w:t>。</w:t>
      </w:r>
    </w:p>
    <w:p w14:paraId="60FDFEF4" w14:textId="77777777" w:rsidR="000E3E52" w:rsidRDefault="000E3E52" w:rsidP="00856237">
      <w:pPr>
        <w:autoSpaceDE w:val="0"/>
        <w:autoSpaceDN w:val="0"/>
        <w:adjustRightInd w:val="0"/>
        <w:spacing w:line="184" w:lineRule="exact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0B2AC41D" w14:textId="77777777" w:rsidR="007C0483" w:rsidRDefault="007C0483" w:rsidP="00856237">
      <w:pPr>
        <w:autoSpaceDE w:val="0"/>
        <w:autoSpaceDN w:val="0"/>
        <w:adjustRightInd w:val="0"/>
        <w:spacing w:line="184" w:lineRule="exact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02B24E7A" w14:textId="77777777" w:rsidR="00944CFC" w:rsidRDefault="00944CFC" w:rsidP="00856237">
      <w:pPr>
        <w:autoSpaceDE w:val="0"/>
        <w:autoSpaceDN w:val="0"/>
        <w:adjustRightInd w:val="0"/>
        <w:spacing w:line="184" w:lineRule="exact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0D794BCE" w14:textId="77777777" w:rsidR="00944CFC" w:rsidRDefault="00944CFC" w:rsidP="00856237">
      <w:pPr>
        <w:autoSpaceDE w:val="0"/>
        <w:autoSpaceDN w:val="0"/>
        <w:adjustRightInd w:val="0"/>
        <w:spacing w:line="184" w:lineRule="exact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015DDB22" w14:textId="77777777" w:rsidR="00944CFC" w:rsidRDefault="00944CFC" w:rsidP="00856237">
      <w:pPr>
        <w:autoSpaceDE w:val="0"/>
        <w:autoSpaceDN w:val="0"/>
        <w:adjustRightInd w:val="0"/>
        <w:spacing w:line="184" w:lineRule="exact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08AC61CD" w14:textId="77777777" w:rsidR="00944CFC" w:rsidRDefault="00944CFC" w:rsidP="00856237">
      <w:pPr>
        <w:autoSpaceDE w:val="0"/>
        <w:autoSpaceDN w:val="0"/>
        <w:adjustRightInd w:val="0"/>
        <w:spacing w:line="184" w:lineRule="exact"/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58309CA9" w14:textId="523AB2DF" w:rsidR="00856237" w:rsidRPr="00346F8D" w:rsidRDefault="004425B8" w:rsidP="00BF5842">
      <w:pPr>
        <w:overflowPunct w:val="0"/>
        <w:autoSpaceDE w:val="0"/>
        <w:autoSpaceDN w:val="0"/>
        <w:adjustRightInd w:val="0"/>
        <w:spacing w:before="120" w:line="305" w:lineRule="auto"/>
        <w:ind w:right="-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0"/>
          <w:szCs w:val="20"/>
        </w:rPr>
        <w:t>默认条款</w:t>
      </w:r>
      <w:r w:rsidR="00856237" w:rsidRPr="00346F8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5BF6E4A9" w14:textId="77777777" w:rsidR="00856237" w:rsidRPr="00346F8D" w:rsidRDefault="00856237" w:rsidP="00856237">
      <w:pPr>
        <w:autoSpaceDE w:val="0"/>
        <w:autoSpaceDN w:val="0"/>
        <w:adjustRightInd w:val="0"/>
        <w:spacing w:line="12" w:lineRule="exact"/>
        <w:ind w:right="258"/>
        <w:rPr>
          <w:rFonts w:ascii="Times New Roman" w:hAnsi="Times New Roman"/>
          <w:sz w:val="24"/>
          <w:szCs w:val="24"/>
        </w:rPr>
      </w:pPr>
    </w:p>
    <w:p w14:paraId="29AF00B6" w14:textId="30ECEF9A" w:rsidR="00856237" w:rsidRPr="0020664D" w:rsidRDefault="000E3E52" w:rsidP="0085623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"/>
        <w:ind w:left="0" w:right="258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所有</w:t>
      </w:r>
      <w:r>
        <w:rPr>
          <w:rFonts w:ascii="Times New Roman" w:hAnsi="Times New Roman"/>
          <w:sz w:val="19"/>
          <w:szCs w:val="19"/>
        </w:rPr>
        <w:t>的费用都应提前支付</w:t>
      </w:r>
      <w:r>
        <w:rPr>
          <w:rFonts w:ascii="Times New Roman" w:hAnsi="Times New Roman" w:hint="eastAsia"/>
          <w:sz w:val="19"/>
          <w:szCs w:val="19"/>
        </w:rPr>
        <w:t>。</w:t>
      </w:r>
      <w:r w:rsidR="00856237" w:rsidRPr="0020664D">
        <w:rPr>
          <w:rFonts w:ascii="Times New Roman" w:hAnsi="Times New Roman"/>
          <w:sz w:val="19"/>
          <w:szCs w:val="19"/>
        </w:rPr>
        <w:t xml:space="preserve"> </w:t>
      </w:r>
    </w:p>
    <w:p w14:paraId="39BB0D60" w14:textId="1C1157E3" w:rsidR="00856237" w:rsidRPr="0020664D" w:rsidRDefault="000E3E52" w:rsidP="0085623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" w:line="279" w:lineRule="auto"/>
        <w:ind w:left="0" w:right="258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被存储的</w:t>
      </w:r>
      <w:r>
        <w:rPr>
          <w:rFonts w:ascii="Times New Roman" w:hAnsi="Times New Roman"/>
          <w:sz w:val="19"/>
          <w:szCs w:val="19"/>
        </w:rPr>
        <w:t>物</w:t>
      </w:r>
      <w:r w:rsidR="004425B8">
        <w:rPr>
          <w:rFonts w:ascii="Times New Roman" w:hAnsi="Times New Roman" w:hint="eastAsia"/>
          <w:sz w:val="19"/>
          <w:szCs w:val="19"/>
        </w:rPr>
        <w:t>品</w:t>
      </w:r>
      <w:r>
        <w:rPr>
          <w:rFonts w:ascii="Times New Roman" w:hAnsi="Times New Roman"/>
          <w:sz w:val="19"/>
          <w:szCs w:val="19"/>
        </w:rPr>
        <w:t>由</w:t>
      </w:r>
      <w:r w:rsidR="0015269F">
        <w:rPr>
          <w:rFonts w:ascii="Times New Roman" w:hAnsi="Times New Roman"/>
          <w:sz w:val="19"/>
          <w:szCs w:val="19"/>
        </w:rPr>
        <w:t>存储方</w:t>
      </w:r>
      <w:r>
        <w:rPr>
          <w:rFonts w:ascii="Times New Roman" w:hAnsi="Times New Roman"/>
          <w:sz w:val="19"/>
          <w:szCs w:val="19"/>
        </w:rPr>
        <w:t>自己承担风险</w:t>
      </w:r>
      <w:r>
        <w:rPr>
          <w:rFonts w:ascii="Times New Roman" w:hAnsi="Times New Roman" w:hint="eastAsia"/>
          <w:sz w:val="19"/>
          <w:szCs w:val="19"/>
        </w:rPr>
        <w:t>。</w:t>
      </w:r>
      <w:r w:rsidR="0015269F">
        <w:rPr>
          <w:rFonts w:ascii="Times New Roman" w:hAnsi="Times New Roman" w:hint="eastAsia"/>
          <w:bCs/>
          <w:sz w:val="19"/>
          <w:szCs w:val="19"/>
        </w:rPr>
        <w:t>存储方</w:t>
      </w:r>
      <w:r w:rsidR="00043870">
        <w:rPr>
          <w:rFonts w:ascii="Times New Roman" w:hAnsi="Times New Roman" w:hint="eastAsia"/>
          <w:bCs/>
          <w:sz w:val="19"/>
          <w:szCs w:val="19"/>
        </w:rPr>
        <w:t>应该购买保险。</w:t>
      </w:r>
    </w:p>
    <w:p w14:paraId="57FCEBBF" w14:textId="6FA5D0DC" w:rsidR="00856237" w:rsidRPr="0020664D" w:rsidRDefault="00043870" w:rsidP="0085623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" w:line="272" w:lineRule="auto"/>
        <w:ind w:left="0" w:right="258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在存储场所中，</w:t>
      </w:r>
      <w:r w:rsidR="00C6103C">
        <w:rPr>
          <w:rFonts w:ascii="Times New Roman" w:hAnsi="Times New Roman" w:hint="eastAsia"/>
          <w:sz w:val="19"/>
          <w:szCs w:val="19"/>
        </w:rPr>
        <w:t>出租方</w:t>
      </w:r>
      <w:r>
        <w:rPr>
          <w:rFonts w:ascii="Times New Roman" w:hAnsi="Times New Roman" w:hint="eastAsia"/>
          <w:sz w:val="19"/>
          <w:szCs w:val="19"/>
        </w:rPr>
        <w:t>不对任何存储货物的</w:t>
      </w:r>
      <w:r w:rsidR="00CE45C1">
        <w:rPr>
          <w:rFonts w:ascii="Times New Roman" w:hAnsi="Times New Roman" w:hint="eastAsia"/>
          <w:sz w:val="19"/>
          <w:szCs w:val="19"/>
        </w:rPr>
        <w:t>丢失</w:t>
      </w:r>
      <w:r>
        <w:rPr>
          <w:rFonts w:ascii="Times New Roman" w:hAnsi="Times New Roman"/>
          <w:sz w:val="19"/>
          <w:szCs w:val="19"/>
        </w:rPr>
        <w:t>负责</w:t>
      </w:r>
      <w:r>
        <w:rPr>
          <w:rFonts w:ascii="Times New Roman" w:hAnsi="Times New Roman" w:hint="eastAsia"/>
          <w:sz w:val="19"/>
          <w:szCs w:val="19"/>
        </w:rPr>
        <w:t>，</w:t>
      </w:r>
    </w:p>
    <w:p w14:paraId="1CECF05B" w14:textId="474A6CED" w:rsidR="00856237" w:rsidRPr="00346F8D" w:rsidRDefault="0015269F" w:rsidP="0085623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" w:line="272" w:lineRule="auto"/>
        <w:ind w:left="0" w:right="258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存储方</w:t>
      </w:r>
      <w:r w:rsidR="00043870">
        <w:rPr>
          <w:rFonts w:ascii="Times New Roman" w:hAnsi="Times New Roman" w:hint="eastAsia"/>
          <w:sz w:val="19"/>
          <w:szCs w:val="19"/>
        </w:rPr>
        <w:t>禁止存储危险品、违禁品、偷盗品、易腐烂品、对环境有害或是爆炸品。</w:t>
      </w:r>
    </w:p>
    <w:p w14:paraId="48CD9119" w14:textId="27E0E7B1" w:rsidR="00856237" w:rsidRPr="00346F8D" w:rsidRDefault="007C0483" w:rsidP="0085623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" w:line="273" w:lineRule="auto"/>
        <w:ind w:left="0" w:right="258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存储空间仅仅在</w:t>
      </w:r>
      <w:r w:rsidR="00FD57B3">
        <w:rPr>
          <w:rFonts w:ascii="Times New Roman" w:hAnsi="Times New Roman" w:hint="eastAsia"/>
          <w:sz w:val="19"/>
          <w:szCs w:val="19"/>
        </w:rPr>
        <w:t>出租</w:t>
      </w:r>
      <w:r w:rsidR="005E353B">
        <w:rPr>
          <w:rFonts w:ascii="Times New Roman" w:hAnsi="Times New Roman" w:hint="eastAsia"/>
          <w:sz w:val="19"/>
          <w:szCs w:val="19"/>
        </w:rPr>
        <w:t>方确认</w:t>
      </w:r>
      <w:r>
        <w:rPr>
          <w:rFonts w:ascii="Times New Roman" w:hAnsi="Times New Roman" w:hint="eastAsia"/>
          <w:sz w:val="19"/>
          <w:szCs w:val="19"/>
        </w:rPr>
        <w:t>的</w:t>
      </w:r>
      <w:r>
        <w:rPr>
          <w:rFonts w:ascii="Times New Roman" w:hAnsi="Times New Roman"/>
          <w:sz w:val="19"/>
          <w:szCs w:val="19"/>
        </w:rPr>
        <w:t>可使用时间内使用</w:t>
      </w:r>
      <w:r>
        <w:rPr>
          <w:rFonts w:ascii="Times New Roman" w:hAnsi="Times New Roman" w:hint="eastAsia"/>
          <w:sz w:val="19"/>
          <w:szCs w:val="19"/>
        </w:rPr>
        <w:t>。</w:t>
      </w:r>
      <w:r w:rsidR="00856237" w:rsidRPr="00346F8D">
        <w:rPr>
          <w:rFonts w:ascii="Times New Roman" w:hAnsi="Times New Roman"/>
          <w:sz w:val="19"/>
          <w:szCs w:val="19"/>
        </w:rPr>
        <w:t>.</w:t>
      </w:r>
    </w:p>
    <w:p w14:paraId="11445536" w14:textId="7EE0EDE0" w:rsidR="00856237" w:rsidRPr="00346F8D" w:rsidRDefault="00043870" w:rsidP="0085623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" w:line="272" w:lineRule="auto"/>
        <w:ind w:left="0" w:right="258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协议</w:t>
      </w:r>
      <w:r w:rsidR="00C22A78">
        <w:rPr>
          <w:rFonts w:ascii="Times New Roman" w:hAnsi="Times New Roman" w:hint="eastAsia"/>
          <w:sz w:val="19"/>
          <w:szCs w:val="19"/>
        </w:rPr>
        <w:t>的</w:t>
      </w:r>
      <w:r>
        <w:rPr>
          <w:rFonts w:ascii="Times New Roman" w:hAnsi="Times New Roman" w:hint="eastAsia"/>
          <w:sz w:val="19"/>
          <w:szCs w:val="19"/>
        </w:rPr>
        <w:t>终止</w:t>
      </w:r>
      <w:r w:rsidR="00C22A78">
        <w:rPr>
          <w:rFonts w:ascii="Times New Roman" w:hAnsi="Times New Roman" w:hint="eastAsia"/>
          <w:sz w:val="19"/>
          <w:szCs w:val="19"/>
        </w:rPr>
        <w:t>须</w:t>
      </w:r>
      <w:r w:rsidR="00C22A78">
        <w:rPr>
          <w:rFonts w:ascii="Times New Roman" w:hAnsi="Times New Roman"/>
          <w:sz w:val="19"/>
          <w:szCs w:val="19"/>
        </w:rPr>
        <w:t>提</w:t>
      </w:r>
      <w:r>
        <w:rPr>
          <w:rFonts w:ascii="Times New Roman" w:hAnsi="Times New Roman" w:hint="eastAsia"/>
          <w:sz w:val="19"/>
          <w:szCs w:val="19"/>
        </w:rPr>
        <w:t>前</w:t>
      </w:r>
      <w:r w:rsidRPr="00346F8D">
        <w:rPr>
          <w:rFonts w:ascii="Times New Roman" w:hAnsi="Times New Roman"/>
          <w:sz w:val="19"/>
          <w:szCs w:val="19"/>
        </w:rPr>
        <w:t>....…….</w:t>
      </w:r>
      <w:r w:rsidR="00856237" w:rsidRPr="00346F8D"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z w:val="19"/>
          <w:szCs w:val="19"/>
        </w:rPr>
        <w:t>天发布通知</w:t>
      </w:r>
    </w:p>
    <w:p w14:paraId="0585A607" w14:textId="3C71F1D4" w:rsidR="00856237" w:rsidRPr="00346F8D" w:rsidRDefault="0015269F" w:rsidP="0085623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" w:line="272" w:lineRule="auto"/>
        <w:ind w:left="0" w:right="258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存储方</w:t>
      </w:r>
      <w:r w:rsidR="00043870">
        <w:rPr>
          <w:rFonts w:ascii="Times New Roman" w:hAnsi="Times New Roman" w:hint="eastAsia"/>
          <w:sz w:val="19"/>
          <w:szCs w:val="19"/>
        </w:rPr>
        <w:t>必须</w:t>
      </w:r>
      <w:r w:rsidR="00043870">
        <w:rPr>
          <w:rFonts w:ascii="Times New Roman" w:hAnsi="Times New Roman"/>
          <w:sz w:val="19"/>
          <w:szCs w:val="19"/>
        </w:rPr>
        <w:t>及时的告诉</w:t>
      </w:r>
      <w:r w:rsidR="00FD57B3">
        <w:rPr>
          <w:rFonts w:ascii="Times New Roman" w:hAnsi="Times New Roman" w:hint="eastAsia"/>
          <w:sz w:val="19"/>
          <w:szCs w:val="19"/>
        </w:rPr>
        <w:t>出租</w:t>
      </w:r>
      <w:r w:rsidR="005E353B">
        <w:rPr>
          <w:rFonts w:ascii="Times New Roman" w:hAnsi="Times New Roman" w:hint="eastAsia"/>
          <w:sz w:val="19"/>
          <w:szCs w:val="19"/>
        </w:rPr>
        <w:t>方</w:t>
      </w:r>
      <w:r w:rsidR="00043870">
        <w:rPr>
          <w:rFonts w:ascii="Times New Roman" w:hAnsi="Times New Roman" w:hint="eastAsia"/>
          <w:sz w:val="19"/>
          <w:szCs w:val="19"/>
        </w:rPr>
        <w:t>关于</w:t>
      </w:r>
      <w:r w:rsidR="001C014B">
        <w:rPr>
          <w:rFonts w:ascii="Times New Roman" w:hAnsi="Times New Roman" w:hint="eastAsia"/>
          <w:sz w:val="19"/>
          <w:szCs w:val="19"/>
        </w:rPr>
        <w:t>自己</w:t>
      </w:r>
      <w:r w:rsidR="00043870">
        <w:rPr>
          <w:rFonts w:ascii="Times New Roman" w:hAnsi="Times New Roman" w:hint="eastAsia"/>
          <w:sz w:val="19"/>
          <w:szCs w:val="19"/>
        </w:rPr>
        <w:t>地址、邮件和联系</w:t>
      </w:r>
      <w:r w:rsidR="001C014B">
        <w:rPr>
          <w:rFonts w:ascii="Times New Roman" w:hAnsi="Times New Roman" w:hint="eastAsia"/>
          <w:sz w:val="19"/>
          <w:szCs w:val="19"/>
        </w:rPr>
        <w:t>方式</w:t>
      </w:r>
      <w:r w:rsidR="00043870">
        <w:rPr>
          <w:rFonts w:ascii="Times New Roman" w:hAnsi="Times New Roman"/>
          <w:sz w:val="19"/>
          <w:szCs w:val="19"/>
        </w:rPr>
        <w:t>的变化</w:t>
      </w:r>
      <w:r w:rsidR="005E353B">
        <w:rPr>
          <w:rFonts w:ascii="Times New Roman" w:hAnsi="Times New Roman" w:hint="eastAsia"/>
          <w:sz w:val="19"/>
          <w:szCs w:val="19"/>
        </w:rPr>
        <w:t>。</w:t>
      </w:r>
    </w:p>
    <w:p w14:paraId="733F10DD" w14:textId="0D315275" w:rsidR="00856237" w:rsidRPr="00346F8D" w:rsidRDefault="007C0483" w:rsidP="0085623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" w:line="255" w:lineRule="auto"/>
        <w:ind w:left="0" w:right="258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如果</w:t>
      </w:r>
      <w:r w:rsidR="0015269F">
        <w:rPr>
          <w:rFonts w:ascii="Times New Roman" w:hAnsi="Times New Roman" w:hint="eastAsia"/>
          <w:sz w:val="19"/>
          <w:szCs w:val="19"/>
        </w:rPr>
        <w:t>存储方</w:t>
      </w:r>
      <w:r>
        <w:rPr>
          <w:rFonts w:ascii="Times New Roman" w:hAnsi="Times New Roman" w:hint="eastAsia"/>
          <w:sz w:val="19"/>
          <w:szCs w:val="19"/>
        </w:rPr>
        <w:t>未能遵守</w:t>
      </w:r>
      <w:r>
        <w:rPr>
          <w:rFonts w:ascii="Times New Roman" w:hAnsi="Times New Roman"/>
          <w:sz w:val="19"/>
          <w:szCs w:val="19"/>
        </w:rPr>
        <w:t>本协议</w:t>
      </w:r>
      <w:r>
        <w:rPr>
          <w:rFonts w:ascii="Times New Roman" w:hAnsi="Times New Roman" w:hint="eastAsia"/>
          <w:sz w:val="19"/>
          <w:szCs w:val="19"/>
        </w:rPr>
        <w:t>，</w:t>
      </w:r>
      <w:r w:rsidR="00FD57B3">
        <w:rPr>
          <w:rFonts w:ascii="Times New Roman" w:hAnsi="Times New Roman" w:hint="eastAsia"/>
          <w:sz w:val="19"/>
          <w:szCs w:val="19"/>
        </w:rPr>
        <w:t>出租</w:t>
      </w:r>
      <w:r w:rsidR="00A3507D">
        <w:rPr>
          <w:rFonts w:ascii="Times New Roman" w:hAnsi="Times New Roman" w:hint="eastAsia"/>
          <w:sz w:val="19"/>
          <w:szCs w:val="19"/>
        </w:rPr>
        <w:t>方</w:t>
      </w:r>
      <w:r>
        <w:rPr>
          <w:rFonts w:ascii="Times New Roman" w:hAnsi="Times New Roman"/>
          <w:sz w:val="19"/>
          <w:szCs w:val="19"/>
        </w:rPr>
        <w:t>有权</w:t>
      </w:r>
      <w:r>
        <w:rPr>
          <w:rFonts w:ascii="Times New Roman" w:hAnsi="Times New Roman" w:hint="eastAsia"/>
          <w:sz w:val="19"/>
          <w:szCs w:val="19"/>
        </w:rPr>
        <w:t>没收</w:t>
      </w:r>
      <w:r w:rsidR="0015269F">
        <w:rPr>
          <w:rFonts w:ascii="Times New Roman" w:hAnsi="Times New Roman" w:hint="eastAsia"/>
          <w:sz w:val="19"/>
          <w:szCs w:val="19"/>
        </w:rPr>
        <w:t>存储方</w:t>
      </w:r>
      <w:r>
        <w:rPr>
          <w:rFonts w:ascii="Times New Roman" w:hAnsi="Times New Roman" w:hint="eastAsia"/>
          <w:sz w:val="19"/>
          <w:szCs w:val="19"/>
        </w:rPr>
        <w:t>的</w:t>
      </w:r>
      <w:r>
        <w:rPr>
          <w:rFonts w:ascii="Times New Roman" w:hAnsi="Times New Roman"/>
          <w:sz w:val="19"/>
          <w:szCs w:val="19"/>
        </w:rPr>
        <w:t>押金</w:t>
      </w:r>
      <w:r>
        <w:rPr>
          <w:rFonts w:ascii="Times New Roman" w:hAnsi="Times New Roman" w:hint="eastAsia"/>
          <w:sz w:val="19"/>
          <w:szCs w:val="19"/>
        </w:rPr>
        <w:t>并且有权利用、</w:t>
      </w:r>
      <w:r>
        <w:rPr>
          <w:rFonts w:ascii="Times New Roman" w:hAnsi="Times New Roman"/>
          <w:sz w:val="19"/>
          <w:szCs w:val="19"/>
        </w:rPr>
        <w:t>售卖或处理</w:t>
      </w:r>
      <w:r w:rsidR="0015269F">
        <w:rPr>
          <w:rFonts w:ascii="Times New Roman" w:hAnsi="Times New Roman"/>
          <w:sz w:val="19"/>
          <w:szCs w:val="19"/>
        </w:rPr>
        <w:t>存储方</w:t>
      </w:r>
      <w:r>
        <w:rPr>
          <w:rFonts w:ascii="Times New Roman" w:hAnsi="Times New Roman"/>
          <w:sz w:val="19"/>
          <w:szCs w:val="19"/>
        </w:rPr>
        <w:t>的货物</w:t>
      </w:r>
      <w:r w:rsidR="00C6103C">
        <w:rPr>
          <w:rFonts w:ascii="Times New Roman" w:hAnsi="Times New Roman" w:hint="eastAsia"/>
          <w:sz w:val="19"/>
          <w:szCs w:val="19"/>
        </w:rPr>
        <w:t>，且无需承担任何责任</w:t>
      </w:r>
      <w:r>
        <w:rPr>
          <w:rFonts w:ascii="Times New Roman" w:hAnsi="Times New Roman" w:hint="eastAsia"/>
          <w:sz w:val="19"/>
          <w:szCs w:val="19"/>
        </w:rPr>
        <w:t>。</w:t>
      </w:r>
    </w:p>
    <w:p w14:paraId="5576E293" w14:textId="29212FA9" w:rsidR="00856237" w:rsidRPr="00346F8D" w:rsidRDefault="007C0483" w:rsidP="0085623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" w:line="273" w:lineRule="auto"/>
        <w:ind w:left="0" w:right="258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如果费用没有及时支付，</w:t>
      </w:r>
      <w:r w:rsidR="00FD57B3">
        <w:rPr>
          <w:rFonts w:ascii="Times New Roman" w:hAnsi="Times New Roman" w:hint="eastAsia"/>
          <w:sz w:val="19"/>
          <w:szCs w:val="19"/>
        </w:rPr>
        <w:t>出租</w:t>
      </w:r>
      <w:r w:rsidR="00A3507D">
        <w:rPr>
          <w:rFonts w:ascii="Times New Roman" w:hAnsi="Times New Roman"/>
          <w:sz w:val="19"/>
          <w:szCs w:val="19"/>
        </w:rPr>
        <w:t>方</w:t>
      </w:r>
      <w:r>
        <w:rPr>
          <w:rFonts w:ascii="Times New Roman" w:hAnsi="Times New Roman"/>
          <w:sz w:val="19"/>
          <w:szCs w:val="19"/>
        </w:rPr>
        <w:t>有权拒绝</w:t>
      </w:r>
      <w:r w:rsidR="0015269F">
        <w:rPr>
          <w:rFonts w:ascii="Times New Roman" w:hAnsi="Times New Roman"/>
          <w:sz w:val="19"/>
          <w:szCs w:val="19"/>
        </w:rPr>
        <w:t>存储方</w:t>
      </w:r>
      <w:r>
        <w:rPr>
          <w:rFonts w:ascii="Times New Roman" w:hAnsi="Times New Roman"/>
          <w:sz w:val="19"/>
          <w:szCs w:val="19"/>
        </w:rPr>
        <w:t>进入存储区</w:t>
      </w:r>
      <w:r>
        <w:rPr>
          <w:rFonts w:ascii="Times New Roman" w:hAnsi="Times New Roman" w:hint="eastAsia"/>
          <w:sz w:val="19"/>
          <w:szCs w:val="19"/>
        </w:rPr>
        <w:t>。</w:t>
      </w:r>
      <w:r w:rsidR="00856237" w:rsidRPr="00346F8D">
        <w:rPr>
          <w:rFonts w:ascii="Times New Roman" w:hAnsi="Times New Roman"/>
          <w:sz w:val="19"/>
          <w:szCs w:val="19"/>
        </w:rPr>
        <w:t xml:space="preserve"> </w:t>
      </w:r>
    </w:p>
    <w:p w14:paraId="4CDEF7A5" w14:textId="79838798" w:rsidR="00856237" w:rsidRPr="00346F8D" w:rsidRDefault="000E3E52" w:rsidP="0085623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"/>
        <w:ind w:left="0" w:right="258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在某些情况下，</w:t>
      </w:r>
      <w:r w:rsidR="00FD57B3">
        <w:rPr>
          <w:rFonts w:ascii="Times New Roman" w:hAnsi="Times New Roman" w:hint="eastAsia"/>
          <w:sz w:val="19"/>
          <w:szCs w:val="19"/>
        </w:rPr>
        <w:t>出租</w:t>
      </w:r>
      <w:r w:rsidR="00A3507D">
        <w:rPr>
          <w:rFonts w:ascii="Times New Roman" w:hAnsi="Times New Roman"/>
          <w:sz w:val="19"/>
          <w:szCs w:val="19"/>
        </w:rPr>
        <w:t>方</w:t>
      </w:r>
      <w:r w:rsidR="007C0483">
        <w:rPr>
          <w:rFonts w:ascii="Times New Roman" w:hAnsi="Times New Roman"/>
          <w:sz w:val="19"/>
          <w:szCs w:val="19"/>
        </w:rPr>
        <w:t>有权进入</w:t>
      </w:r>
      <w:r w:rsidR="0015269F">
        <w:rPr>
          <w:rFonts w:ascii="Times New Roman" w:hAnsi="Times New Roman"/>
          <w:sz w:val="19"/>
          <w:szCs w:val="19"/>
        </w:rPr>
        <w:t>存储方</w:t>
      </w:r>
      <w:r w:rsidR="007C0483">
        <w:rPr>
          <w:rFonts w:ascii="Times New Roman" w:hAnsi="Times New Roman"/>
          <w:sz w:val="19"/>
          <w:szCs w:val="19"/>
        </w:rPr>
        <w:t>的存储区</w:t>
      </w:r>
      <w:r>
        <w:rPr>
          <w:rFonts w:ascii="Times New Roman" w:hAnsi="Times New Roman" w:hint="eastAsia"/>
          <w:sz w:val="19"/>
          <w:szCs w:val="19"/>
        </w:rPr>
        <w:t>。</w:t>
      </w:r>
    </w:p>
    <w:p w14:paraId="20CF5168" w14:textId="1A0A790D" w:rsidR="00856237" w:rsidRPr="00346F8D" w:rsidRDefault="007C0483" w:rsidP="00856237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20"/>
        <w:ind w:left="0" w:right="258" w:hanging="28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 w:hint="eastAsia"/>
          <w:sz w:val="19"/>
          <w:szCs w:val="19"/>
        </w:rPr>
        <w:t>如果</w:t>
      </w:r>
      <w:r w:rsidR="008E0A69">
        <w:rPr>
          <w:rFonts w:ascii="Times New Roman" w:hAnsi="Times New Roman" w:hint="eastAsia"/>
          <w:sz w:val="19"/>
          <w:szCs w:val="19"/>
        </w:rPr>
        <w:t>有</w:t>
      </w:r>
      <w:r>
        <w:rPr>
          <w:rFonts w:ascii="Times New Roman" w:hAnsi="Times New Roman" w:hint="eastAsia"/>
          <w:sz w:val="19"/>
          <w:szCs w:val="19"/>
        </w:rPr>
        <w:t>费用在</w:t>
      </w:r>
      <w:r>
        <w:rPr>
          <w:rFonts w:ascii="Times New Roman" w:hAnsi="Times New Roman"/>
          <w:sz w:val="19"/>
          <w:szCs w:val="19"/>
        </w:rPr>
        <w:t>……..</w:t>
      </w:r>
      <w:r>
        <w:rPr>
          <w:rFonts w:ascii="Times New Roman" w:hAnsi="Times New Roman"/>
          <w:sz w:val="19"/>
          <w:szCs w:val="19"/>
        </w:rPr>
        <w:t>天内未支付</w:t>
      </w:r>
      <w:r w:rsidR="00FD57B3">
        <w:rPr>
          <w:rFonts w:ascii="Times New Roman" w:hAnsi="Times New Roman" w:hint="eastAsia"/>
          <w:sz w:val="19"/>
          <w:szCs w:val="19"/>
        </w:rPr>
        <w:t>，</w:t>
      </w:r>
      <w:r w:rsidR="00FD57B3">
        <w:rPr>
          <w:rFonts w:ascii="Times New Roman" w:hAnsi="Times New Roman"/>
          <w:sz w:val="19"/>
          <w:szCs w:val="19"/>
        </w:rPr>
        <w:t>出租</w:t>
      </w:r>
      <w:r w:rsidR="00A3507D">
        <w:rPr>
          <w:rFonts w:ascii="Times New Roman" w:hAnsi="Times New Roman" w:hint="eastAsia"/>
          <w:sz w:val="19"/>
          <w:szCs w:val="19"/>
        </w:rPr>
        <w:t>方</w:t>
      </w:r>
      <w:r>
        <w:rPr>
          <w:rFonts w:ascii="Times New Roman" w:hAnsi="Times New Roman" w:hint="eastAsia"/>
          <w:sz w:val="19"/>
          <w:szCs w:val="19"/>
        </w:rPr>
        <w:t>有权</w:t>
      </w:r>
      <w:r>
        <w:rPr>
          <w:rFonts w:ascii="Times New Roman" w:hAnsi="Times New Roman"/>
          <w:sz w:val="19"/>
          <w:szCs w:val="19"/>
        </w:rPr>
        <w:t>锁上</w:t>
      </w:r>
      <w:r w:rsidR="0015269F">
        <w:rPr>
          <w:rFonts w:ascii="Times New Roman" w:hAnsi="Times New Roman"/>
          <w:sz w:val="19"/>
          <w:szCs w:val="19"/>
        </w:rPr>
        <w:t>存储方</w:t>
      </w:r>
      <w:r>
        <w:rPr>
          <w:rFonts w:ascii="Times New Roman" w:hAnsi="Times New Roman"/>
          <w:sz w:val="19"/>
          <w:szCs w:val="19"/>
        </w:rPr>
        <w:t>的存储柜</w:t>
      </w:r>
      <w:r>
        <w:rPr>
          <w:rFonts w:ascii="Times New Roman" w:hAnsi="Times New Roman" w:hint="eastAsia"/>
          <w:sz w:val="19"/>
          <w:szCs w:val="19"/>
        </w:rPr>
        <w:t>。</w:t>
      </w:r>
      <w:r w:rsidR="00856237" w:rsidRPr="00346F8D">
        <w:rPr>
          <w:rFonts w:ascii="Times New Roman" w:hAnsi="Times New Roman"/>
          <w:sz w:val="19"/>
          <w:szCs w:val="19"/>
        </w:rPr>
        <w:t>.</w:t>
      </w:r>
    </w:p>
    <w:p w14:paraId="4C72BBCD" w14:textId="72E7E3D0" w:rsidR="00856237" w:rsidRPr="00D95E83" w:rsidRDefault="000E3E52" w:rsidP="00856237">
      <w:pPr>
        <w:overflowPunct w:val="0"/>
        <w:autoSpaceDE w:val="0"/>
        <w:autoSpaceDN w:val="0"/>
        <w:adjustRightInd w:val="0"/>
        <w:ind w:right="258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 w:hint="eastAsia"/>
          <w:b/>
          <w:bCs/>
          <w:sz w:val="19"/>
          <w:szCs w:val="19"/>
        </w:rPr>
        <w:t>我司</w:t>
      </w:r>
      <w:r w:rsidR="00856237" w:rsidRPr="00346F8D">
        <w:rPr>
          <w:rFonts w:ascii="Times New Roman" w:hAnsi="Times New Roman" w:hint="eastAsia"/>
          <w:b/>
          <w:bCs/>
          <w:sz w:val="19"/>
          <w:szCs w:val="19"/>
        </w:rPr>
        <w:t>/</w:t>
      </w:r>
      <w:r>
        <w:rPr>
          <w:rFonts w:ascii="Times New Roman" w:hAnsi="Times New Roman" w:hint="eastAsia"/>
          <w:b/>
          <w:bCs/>
          <w:sz w:val="19"/>
          <w:szCs w:val="19"/>
        </w:rPr>
        <w:t>我</w:t>
      </w:r>
      <w:r w:rsidR="00856237" w:rsidRPr="00346F8D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A6415C">
        <w:rPr>
          <w:rFonts w:ascii="Times New Roman" w:hAnsi="Times New Roman" w:hint="eastAsia"/>
          <w:b/>
          <w:bCs/>
          <w:sz w:val="19"/>
          <w:szCs w:val="19"/>
        </w:rPr>
        <w:t>确认</w:t>
      </w:r>
      <w:r>
        <w:rPr>
          <w:rFonts w:ascii="Times New Roman" w:hAnsi="Times New Roman"/>
          <w:b/>
          <w:bCs/>
          <w:sz w:val="19"/>
          <w:szCs w:val="19"/>
        </w:rPr>
        <w:t>已</w:t>
      </w:r>
      <w:r w:rsidR="00A6415C">
        <w:rPr>
          <w:rFonts w:ascii="Times New Roman" w:hAnsi="Times New Roman" w:hint="eastAsia"/>
          <w:b/>
          <w:bCs/>
          <w:sz w:val="19"/>
          <w:szCs w:val="19"/>
        </w:rPr>
        <w:t>知悉以上</w:t>
      </w:r>
      <w:r w:rsidR="00A6415C">
        <w:rPr>
          <w:rFonts w:ascii="Times New Roman" w:hAnsi="Times New Roman"/>
          <w:b/>
          <w:bCs/>
          <w:sz w:val="19"/>
          <w:szCs w:val="19"/>
        </w:rPr>
        <w:t>注意事项</w:t>
      </w:r>
    </w:p>
    <w:p w14:paraId="689B8A13" w14:textId="77777777" w:rsidR="00856237" w:rsidRPr="00D95E83" w:rsidRDefault="00856237" w:rsidP="00856237">
      <w:pPr>
        <w:overflowPunct w:val="0"/>
        <w:autoSpaceDE w:val="0"/>
        <w:autoSpaceDN w:val="0"/>
        <w:adjustRightInd w:val="0"/>
        <w:ind w:right="258"/>
        <w:rPr>
          <w:rFonts w:ascii="Times New Roman" w:hAnsi="Times New Roman"/>
          <w:sz w:val="16"/>
          <w:szCs w:val="16"/>
        </w:rPr>
      </w:pPr>
    </w:p>
    <w:p w14:paraId="320CFC9B" w14:textId="451B92BB" w:rsidR="00856237" w:rsidRPr="000A2700" w:rsidRDefault="0015269F" w:rsidP="00856237">
      <w:pPr>
        <w:autoSpaceDE w:val="0"/>
        <w:autoSpaceDN w:val="0"/>
        <w:adjustRightInd w:val="0"/>
        <w:ind w:right="258"/>
        <w:rPr>
          <w:rFonts w:ascii="Times New Roman" w:hAnsi="Times New Roman"/>
          <w:sz w:val="18"/>
          <w:szCs w:val="18"/>
        </w:rPr>
        <w:sectPr w:rsidR="00856237" w:rsidRPr="000A2700" w:rsidSect="00043870">
          <w:type w:val="continuous"/>
          <w:pgSz w:w="11900" w:h="16840"/>
          <w:pgMar w:top="244" w:right="240" w:bottom="193" w:left="420" w:header="720" w:footer="720" w:gutter="0"/>
          <w:cols w:num="2" w:space="840" w:equalWidth="0">
            <w:col w:w="5109" w:space="911"/>
            <w:col w:w="5220"/>
          </w:cols>
          <w:noEndnote/>
        </w:sectPr>
      </w:pPr>
      <w:r>
        <w:rPr>
          <w:rFonts w:ascii="Times New Roman" w:hAnsi="Times New Roman" w:hint="eastAsia"/>
          <w:sz w:val="18"/>
          <w:szCs w:val="18"/>
        </w:rPr>
        <w:t>存储方</w:t>
      </w:r>
      <w:r w:rsidR="000E3E52">
        <w:rPr>
          <w:rFonts w:ascii="Times New Roman" w:hAnsi="Times New Roman"/>
          <w:sz w:val="18"/>
          <w:szCs w:val="18"/>
        </w:rPr>
        <w:t>签名</w:t>
      </w:r>
      <w:r w:rsidR="00856237" w:rsidRPr="00D95E83">
        <w:rPr>
          <w:rFonts w:ascii="Times New Roman" w:hAnsi="Times New Roman"/>
          <w:sz w:val="18"/>
          <w:szCs w:val="18"/>
        </w:rPr>
        <w:t>:  .................</w:t>
      </w:r>
      <w:r w:rsidR="00944CFC">
        <w:rPr>
          <w:rFonts w:ascii="Times New Roman" w:hAnsi="Times New Roman"/>
          <w:sz w:val="18"/>
          <w:szCs w:val="18"/>
        </w:rPr>
        <w:t>..........................……</w:t>
      </w:r>
    </w:p>
    <w:p w14:paraId="374389E5" w14:textId="77777777" w:rsidR="00856237" w:rsidRDefault="00856237" w:rsidP="00EB3066"/>
    <w:p w14:paraId="350DE9E3" w14:textId="77777777" w:rsidR="00856237" w:rsidRDefault="00856237" w:rsidP="00856237">
      <w:pPr>
        <w:jc w:val="center"/>
      </w:pPr>
      <w:r>
        <w:rPr>
          <w:rFonts w:hint="eastAsia"/>
        </w:rPr>
        <w:t>本协议的条款及条件</w:t>
      </w:r>
    </w:p>
    <w:p w14:paraId="71D27F2E" w14:textId="4DD8E6A0" w:rsidR="00B80B45" w:rsidRPr="00BF5842" w:rsidRDefault="00F50C45">
      <w:pPr>
        <w:rPr>
          <w:b/>
        </w:rPr>
      </w:pPr>
      <w:r w:rsidRPr="00BF5842">
        <w:rPr>
          <w:rFonts w:hint="eastAsia"/>
          <w:b/>
        </w:rPr>
        <w:t>存储</w:t>
      </w:r>
      <w:r w:rsidR="004076E2" w:rsidRPr="00BF5842">
        <w:rPr>
          <w:rFonts w:hint="eastAsia"/>
          <w:b/>
        </w:rPr>
        <w:t>：</w:t>
      </w:r>
    </w:p>
    <w:p w14:paraId="3366001F" w14:textId="15146809" w:rsidR="004076E2" w:rsidRDefault="00A3507D" w:rsidP="004076E2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存储人</w:t>
      </w:r>
      <w:r w:rsidR="004C110D">
        <w:rPr>
          <w:rFonts w:hint="eastAsia"/>
        </w:rPr>
        <w:t>（以下</w:t>
      </w:r>
      <w:r w:rsidR="004C110D">
        <w:t>称</w:t>
      </w:r>
      <w:r w:rsidR="004C110D">
        <w:rPr>
          <w:rFonts w:hint="eastAsia"/>
        </w:rPr>
        <w:t>甲方）</w:t>
      </w:r>
      <w:r w:rsidR="004076E2">
        <w:rPr>
          <w:rFonts w:hint="eastAsia"/>
        </w:rPr>
        <w:t>：</w:t>
      </w:r>
    </w:p>
    <w:p w14:paraId="6B1F7B34" w14:textId="754D15E0" w:rsidR="004076E2" w:rsidRDefault="004076E2" w:rsidP="004076E2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只</w:t>
      </w:r>
      <w:r w:rsidR="00F50C45">
        <w:rPr>
          <w:rFonts w:hint="eastAsia"/>
        </w:rPr>
        <w:t>能</w:t>
      </w:r>
      <w:r w:rsidR="00F50C45">
        <w:t>将</w:t>
      </w:r>
      <w:r w:rsidR="00F50C45">
        <w:rPr>
          <w:rFonts w:hint="eastAsia"/>
        </w:rPr>
        <w:t>物品</w:t>
      </w:r>
      <w:r w:rsidR="00F50C45">
        <w:t>储存在</w:t>
      </w:r>
      <w:r>
        <w:rPr>
          <w:rFonts w:hint="eastAsia"/>
        </w:rPr>
        <w:t>在</w:t>
      </w:r>
      <w:r w:rsidR="00A3507D">
        <w:rPr>
          <w:rFonts w:hint="eastAsia"/>
        </w:rPr>
        <w:t>乙方</w:t>
      </w:r>
      <w:r w:rsidR="00C230E6">
        <w:rPr>
          <w:rFonts w:hint="eastAsia"/>
        </w:rPr>
        <w:t>为其分配</w:t>
      </w:r>
      <w:r w:rsidR="0070335A">
        <w:rPr>
          <w:rFonts w:hint="eastAsia"/>
        </w:rPr>
        <w:t>的区域</w:t>
      </w:r>
      <w:r w:rsidR="00C230E6">
        <w:rPr>
          <w:rFonts w:hint="eastAsia"/>
        </w:rPr>
        <w:t>；</w:t>
      </w:r>
    </w:p>
    <w:p w14:paraId="31C660D8" w14:textId="0FC87E77" w:rsidR="004076E2" w:rsidRDefault="0070335A" w:rsidP="004076E2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确认</w:t>
      </w:r>
      <w:r w:rsidR="004076E2">
        <w:t>对放在该处的</w:t>
      </w:r>
      <w:r>
        <w:rPr>
          <w:rFonts w:hint="eastAsia"/>
        </w:rPr>
        <w:t>物品</w:t>
      </w:r>
      <w:r w:rsidR="00C6103C">
        <w:rPr>
          <w:rFonts w:hint="eastAsia"/>
        </w:rPr>
        <w:t>有充分的</w:t>
      </w:r>
      <w:r w:rsidR="004076E2">
        <w:t>了解</w:t>
      </w:r>
      <w:r w:rsidR="00C6103C">
        <w:rPr>
          <w:rFonts w:hint="eastAsia"/>
        </w:rPr>
        <w:t>；</w:t>
      </w:r>
    </w:p>
    <w:p w14:paraId="227E0820" w14:textId="77777777" w:rsidR="00C230E6" w:rsidRDefault="00C230E6" w:rsidP="004076E2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确认其</w:t>
      </w:r>
      <w:r>
        <w:t>为</w:t>
      </w:r>
      <w:r>
        <w:rPr>
          <w:rFonts w:hint="eastAsia"/>
        </w:rPr>
        <w:t>所</w:t>
      </w:r>
      <w:r>
        <w:t>存储物品的所有权人</w:t>
      </w:r>
      <w:r>
        <w:rPr>
          <w:rFonts w:hint="eastAsia"/>
        </w:rPr>
        <w:t>，并有</w:t>
      </w:r>
      <w:r>
        <w:t>权</w:t>
      </w:r>
      <w:r>
        <w:rPr>
          <w:rFonts w:hint="eastAsia"/>
        </w:rPr>
        <w:t>依照</w:t>
      </w:r>
      <w:r>
        <w:t>本</w:t>
      </w:r>
      <w:r>
        <w:rPr>
          <w:rFonts w:hint="eastAsia"/>
        </w:rPr>
        <w:t>协议</w:t>
      </w:r>
      <w:r>
        <w:t>约定处置该物品</w:t>
      </w:r>
      <w:r w:rsidR="005E353B">
        <w:rPr>
          <w:rFonts w:hint="eastAsia"/>
        </w:rPr>
        <w:t>。</w:t>
      </w:r>
    </w:p>
    <w:p w14:paraId="254F9D85" w14:textId="757AF8B1" w:rsidR="004076E2" w:rsidRDefault="00FD57B3" w:rsidP="0070335A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出租</w:t>
      </w:r>
      <w:r w:rsidR="00F152C9">
        <w:rPr>
          <w:rFonts w:hint="eastAsia"/>
        </w:rPr>
        <w:t>人</w:t>
      </w:r>
      <w:r w:rsidR="00B1112C">
        <w:rPr>
          <w:rFonts w:hint="eastAsia"/>
        </w:rPr>
        <w:t>（以下</w:t>
      </w:r>
      <w:r w:rsidR="00B1112C">
        <w:t>称乙方</w:t>
      </w:r>
      <w:r w:rsidR="00B1112C">
        <w:rPr>
          <w:rFonts w:hint="eastAsia"/>
        </w:rPr>
        <w:t>）</w:t>
      </w:r>
      <w:r w:rsidR="00DC76B3">
        <w:rPr>
          <w:rFonts w:hint="eastAsia"/>
        </w:rPr>
        <w:t>：</w:t>
      </w:r>
    </w:p>
    <w:p w14:paraId="7A5AC158" w14:textId="09A3A254" w:rsidR="00DC76B3" w:rsidRDefault="00007114" w:rsidP="00DC76B3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确认</w:t>
      </w:r>
      <w:r w:rsidR="00C230E6">
        <w:t>不了解该存储</w:t>
      </w:r>
      <w:r w:rsidR="00C230E6">
        <w:rPr>
          <w:rFonts w:hint="eastAsia"/>
        </w:rPr>
        <w:t>物</w:t>
      </w:r>
      <w:r w:rsidR="00C230E6">
        <w:t>；</w:t>
      </w:r>
    </w:p>
    <w:p w14:paraId="06B8387F" w14:textId="688E5144" w:rsidR="00DC76B3" w:rsidRDefault="00CA2345" w:rsidP="00CA2345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既不是</w:t>
      </w:r>
      <w:r w:rsidR="007D6C4F">
        <w:rPr>
          <w:rFonts w:hint="eastAsia"/>
        </w:rPr>
        <w:t>存储物品</w:t>
      </w:r>
      <w:r>
        <w:rPr>
          <w:rFonts w:hint="eastAsia"/>
        </w:rPr>
        <w:t>的受托人也不是</w:t>
      </w:r>
      <w:r w:rsidR="00DC76B3">
        <w:rPr>
          <w:rFonts w:hint="eastAsia"/>
        </w:rPr>
        <w:t>管理人</w:t>
      </w:r>
      <w:r w:rsidR="00007114">
        <w:rPr>
          <w:rFonts w:hint="eastAsia"/>
        </w:rPr>
        <w:t>，</w:t>
      </w:r>
      <w:r w:rsidR="00C230E6">
        <w:rPr>
          <w:rFonts w:hint="eastAsia"/>
        </w:rPr>
        <w:t>且</w:t>
      </w:r>
      <w:r w:rsidR="00A3507D">
        <w:rPr>
          <w:rFonts w:hint="eastAsia"/>
        </w:rPr>
        <w:t>甲方</w:t>
      </w:r>
      <w:r w:rsidR="007D6C4F">
        <w:t>确认</w:t>
      </w:r>
      <w:r w:rsidR="00A3507D">
        <w:rPr>
          <w:rFonts w:hint="eastAsia"/>
        </w:rPr>
        <w:t>乙方</w:t>
      </w:r>
      <w:r w:rsidR="007D6C4F">
        <w:rPr>
          <w:rFonts w:hint="eastAsia"/>
        </w:rPr>
        <w:t>并不</w:t>
      </w:r>
      <w:r w:rsidR="007D6C4F">
        <w:t>对所存储物品有所有权</w:t>
      </w:r>
      <w:r w:rsidR="00C230E6">
        <w:rPr>
          <w:rFonts w:hint="eastAsia"/>
        </w:rPr>
        <w:t>。</w:t>
      </w:r>
    </w:p>
    <w:p w14:paraId="645C066C" w14:textId="36D08A6D" w:rsidR="00CA2345" w:rsidRDefault="007D6C4F" w:rsidP="00CA2345">
      <w:r w:rsidRPr="00BF5842">
        <w:rPr>
          <w:rFonts w:hint="eastAsia"/>
          <w:b/>
        </w:rPr>
        <w:t>费用</w:t>
      </w:r>
      <w:r w:rsidR="00CA2345">
        <w:rPr>
          <w:rFonts w:hint="eastAsia"/>
        </w:rPr>
        <w:t>：</w:t>
      </w:r>
    </w:p>
    <w:p w14:paraId="396F5678" w14:textId="72401BF1" w:rsidR="00CA2345" w:rsidRDefault="00A3507D" w:rsidP="00CA2345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甲方</w:t>
      </w:r>
      <w:r w:rsidR="00CA2345">
        <w:rPr>
          <w:rFonts w:hint="eastAsia"/>
        </w:rPr>
        <w:t>必须</w:t>
      </w:r>
      <w:r w:rsidR="00D20E7E">
        <w:rPr>
          <w:rFonts w:hint="eastAsia"/>
        </w:rPr>
        <w:t>在</w:t>
      </w:r>
      <w:r w:rsidR="00CA2345">
        <w:rPr>
          <w:rFonts w:hint="eastAsia"/>
        </w:rPr>
        <w:t>签署</w:t>
      </w:r>
      <w:r w:rsidR="00D20E7E">
        <w:rPr>
          <w:rFonts w:hint="eastAsia"/>
        </w:rPr>
        <w:t>本</w:t>
      </w:r>
      <w:r w:rsidR="00CA2345">
        <w:rPr>
          <w:rFonts w:hint="eastAsia"/>
        </w:rPr>
        <w:t>协议</w:t>
      </w:r>
      <w:r w:rsidR="00C230E6">
        <w:rPr>
          <w:rFonts w:hint="eastAsia"/>
        </w:rPr>
        <w:t>时</w:t>
      </w:r>
      <w:r w:rsidR="00D20E7E">
        <w:rPr>
          <w:rFonts w:hint="eastAsia"/>
        </w:rPr>
        <w:t>向</w:t>
      </w:r>
      <w:r>
        <w:rPr>
          <w:rFonts w:hint="eastAsia"/>
        </w:rPr>
        <w:t>乙方</w:t>
      </w:r>
      <w:r w:rsidR="00CA2345">
        <w:rPr>
          <w:rFonts w:hint="eastAsia"/>
        </w:rPr>
        <w:t>支付</w:t>
      </w:r>
      <w:r w:rsidR="00D20E7E">
        <w:rPr>
          <w:rFonts w:hint="eastAsia"/>
        </w:rPr>
        <w:t>:</w:t>
      </w:r>
    </w:p>
    <w:p w14:paraId="7F550F62" w14:textId="1B1DF729" w:rsidR="00CA2345" w:rsidRDefault="00CA2345" w:rsidP="00CA2345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押金（</w:t>
      </w:r>
      <w:r w:rsidR="00D20E7E">
        <w:rPr>
          <w:rFonts w:hint="eastAsia"/>
        </w:rPr>
        <w:t>将</w:t>
      </w:r>
      <w:r w:rsidR="00D128E4">
        <w:rPr>
          <w:rFonts w:hint="eastAsia"/>
        </w:rPr>
        <w:t>在本协议</w:t>
      </w:r>
      <w:r w:rsidR="00D128E4">
        <w:t>终止后</w:t>
      </w:r>
      <w:r w:rsidR="00D128E4">
        <w:rPr>
          <w:rFonts w:hint="eastAsia"/>
        </w:rPr>
        <w:t>30</w:t>
      </w:r>
      <w:r w:rsidR="00D128E4">
        <w:rPr>
          <w:rFonts w:hint="eastAsia"/>
        </w:rPr>
        <w:t>日</w:t>
      </w:r>
      <w:r w:rsidR="00D128E4">
        <w:t>内退还</w:t>
      </w:r>
      <w:r w:rsidR="00D2468B">
        <w:rPr>
          <w:rFonts w:hint="eastAsia"/>
        </w:rPr>
        <w:t>甲方</w:t>
      </w:r>
      <w:r>
        <w:rPr>
          <w:rFonts w:hint="eastAsia"/>
        </w:rPr>
        <w:t>）</w:t>
      </w:r>
      <w:r w:rsidR="00C230E6">
        <w:rPr>
          <w:rFonts w:hint="eastAsia"/>
        </w:rPr>
        <w:t>；</w:t>
      </w:r>
    </w:p>
    <w:p w14:paraId="7D3C21FA" w14:textId="77777777" w:rsidR="00CA2345" w:rsidRDefault="00CA2345" w:rsidP="00CA2345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管理费</w:t>
      </w:r>
      <w:r w:rsidR="00C230E6">
        <w:rPr>
          <w:rFonts w:hint="eastAsia"/>
        </w:rPr>
        <w:t>。</w:t>
      </w:r>
    </w:p>
    <w:p w14:paraId="06F06BEF" w14:textId="70B46BDF" w:rsidR="00CA2345" w:rsidRPr="00007114" w:rsidRDefault="00A3507D" w:rsidP="00CA2345">
      <w:pPr>
        <w:pStyle w:val="ListParagraph"/>
        <w:numPr>
          <w:ilvl w:val="0"/>
          <w:numId w:val="1"/>
        </w:numPr>
        <w:ind w:firstLineChars="0"/>
      </w:pPr>
      <w:r w:rsidRPr="00007114">
        <w:rPr>
          <w:rFonts w:hint="eastAsia"/>
        </w:rPr>
        <w:t>甲方</w:t>
      </w:r>
      <w:r w:rsidR="002F55D2">
        <w:rPr>
          <w:rFonts w:hint="eastAsia"/>
        </w:rPr>
        <w:t>须</w:t>
      </w:r>
      <w:r w:rsidR="00CA2345" w:rsidRPr="00007114">
        <w:rPr>
          <w:rFonts w:hint="eastAsia"/>
        </w:rPr>
        <w:t>支付：</w:t>
      </w:r>
    </w:p>
    <w:p w14:paraId="506969E5" w14:textId="5C8F2BB6" w:rsidR="00CA2345" w:rsidRPr="00007114" w:rsidRDefault="00DD1300">
      <w:pPr>
        <w:pStyle w:val="ListParagraph"/>
        <w:numPr>
          <w:ilvl w:val="0"/>
          <w:numId w:val="5"/>
        </w:numPr>
        <w:ind w:firstLineChars="0"/>
      </w:pPr>
      <w:r>
        <w:rPr>
          <w:rFonts w:hint="eastAsia"/>
        </w:rPr>
        <w:t>仓</w:t>
      </w:r>
      <w:r w:rsidR="00DE69D4" w:rsidRPr="00A658DD">
        <w:rPr>
          <w:rFonts w:hint="eastAsia"/>
        </w:rPr>
        <w:t>储</w:t>
      </w:r>
      <w:r w:rsidR="00CA2345" w:rsidRPr="00A658DD">
        <w:rPr>
          <w:rFonts w:hint="eastAsia"/>
        </w:rPr>
        <w:t>费</w:t>
      </w:r>
      <w:r w:rsidR="00032C68" w:rsidRPr="00A658DD">
        <w:rPr>
          <w:rFonts w:hint="eastAsia"/>
        </w:rPr>
        <w:t>，包括在这份协议中</w:t>
      </w:r>
      <w:r w:rsidR="00593AD4" w:rsidRPr="00A658DD">
        <w:rPr>
          <w:rFonts w:hint="eastAsia"/>
        </w:rPr>
        <w:t>载明</w:t>
      </w:r>
      <w:r w:rsidR="00032C68" w:rsidRPr="00A658DD">
        <w:rPr>
          <w:rFonts w:hint="eastAsia"/>
        </w:rPr>
        <w:t>的</w:t>
      </w:r>
      <w:r w:rsidR="002F7677" w:rsidRPr="00A658DD">
        <w:rPr>
          <w:rFonts w:hint="eastAsia"/>
        </w:rPr>
        <w:t>总额</w:t>
      </w:r>
      <w:r w:rsidR="00032C68" w:rsidRPr="00A658DD">
        <w:rPr>
          <w:rFonts w:hint="eastAsia"/>
        </w:rPr>
        <w:t>以及</w:t>
      </w:r>
      <w:r w:rsidR="00681005" w:rsidRPr="00A658DD">
        <w:rPr>
          <w:rFonts w:hint="eastAsia"/>
        </w:rPr>
        <w:t>协议</w:t>
      </w:r>
      <w:r w:rsidR="00593AD4" w:rsidRPr="00A658DD">
        <w:rPr>
          <w:rFonts w:hint="eastAsia"/>
        </w:rPr>
        <w:t>履行中</w:t>
      </w:r>
      <w:r w:rsidR="00032C68" w:rsidRPr="00A658DD">
        <w:rPr>
          <w:rFonts w:hint="eastAsia"/>
        </w:rPr>
        <w:t>由</w:t>
      </w:r>
      <w:r w:rsidR="00A3507D" w:rsidRPr="00A658DD">
        <w:rPr>
          <w:rFonts w:hint="eastAsia"/>
        </w:rPr>
        <w:t>乙方</w:t>
      </w:r>
      <w:r w:rsidR="00032C68" w:rsidRPr="00A658DD">
        <w:rPr>
          <w:rFonts w:hint="eastAsia"/>
        </w:rPr>
        <w:t>通知</w:t>
      </w:r>
      <w:r w:rsidR="00A3507D" w:rsidRPr="00A658DD">
        <w:rPr>
          <w:rFonts w:hint="eastAsia"/>
        </w:rPr>
        <w:t>甲方</w:t>
      </w:r>
      <w:r w:rsidR="00032C68" w:rsidRPr="00A658DD">
        <w:rPr>
          <w:rFonts w:hint="eastAsia"/>
        </w:rPr>
        <w:t>的</w:t>
      </w:r>
      <w:r w:rsidR="00F41CFA" w:rsidRPr="00A658DD">
        <w:rPr>
          <w:rFonts w:hint="eastAsia"/>
        </w:rPr>
        <w:t>价款</w:t>
      </w:r>
      <w:r w:rsidR="00032C68" w:rsidRPr="00A658DD">
        <w:rPr>
          <w:rFonts w:hint="eastAsia"/>
        </w:rPr>
        <w:t>。仓储费应提前支付，并且</w:t>
      </w:r>
      <w:r w:rsidR="00A3507D" w:rsidRPr="00A658DD">
        <w:rPr>
          <w:rFonts w:hint="eastAsia"/>
        </w:rPr>
        <w:t>甲方</w:t>
      </w:r>
      <w:r w:rsidR="00032C68" w:rsidRPr="00A658DD">
        <w:rPr>
          <w:rFonts w:hint="eastAsia"/>
        </w:rPr>
        <w:t>在整个</w:t>
      </w:r>
      <w:r w:rsidR="00593AD4" w:rsidRPr="00A658DD">
        <w:rPr>
          <w:rFonts w:hint="eastAsia"/>
        </w:rPr>
        <w:t>存储</w:t>
      </w:r>
      <w:r w:rsidR="00032C68" w:rsidRPr="00A658DD">
        <w:rPr>
          <w:rFonts w:hint="eastAsia"/>
        </w:rPr>
        <w:t>期间有责任确保</w:t>
      </w:r>
      <w:r w:rsidR="007E0BDE" w:rsidRPr="00A658DD">
        <w:rPr>
          <w:rFonts w:hint="eastAsia"/>
        </w:rPr>
        <w:t>所有</w:t>
      </w:r>
      <w:r w:rsidR="00032C68" w:rsidRPr="00A658DD">
        <w:rPr>
          <w:rFonts w:hint="eastAsia"/>
        </w:rPr>
        <w:t>费用按时、直接、全额的支付</w:t>
      </w:r>
      <w:r w:rsidR="00032C68">
        <w:rPr>
          <w:rFonts w:hint="eastAsia"/>
        </w:rPr>
        <w:t>给了</w:t>
      </w:r>
      <w:r w:rsidR="00A3507D">
        <w:rPr>
          <w:rFonts w:hint="eastAsia"/>
        </w:rPr>
        <w:t>乙方</w:t>
      </w:r>
      <w:r w:rsidR="00032C68">
        <w:rPr>
          <w:rFonts w:hint="eastAsia"/>
        </w:rPr>
        <w:t>。</w:t>
      </w:r>
      <w:r w:rsidR="00032C68" w:rsidRPr="00F41CFA">
        <w:rPr>
          <w:rFonts w:hint="eastAsia"/>
        </w:rPr>
        <w:t>任何直接</w:t>
      </w:r>
      <w:r w:rsidR="00681005" w:rsidRPr="00BF5842">
        <w:rPr>
          <w:rFonts w:hint="eastAsia"/>
        </w:rPr>
        <w:t>通过</w:t>
      </w:r>
      <w:r w:rsidR="00541EC0">
        <w:rPr>
          <w:rFonts w:hint="eastAsia"/>
        </w:rPr>
        <w:t>银行</w:t>
      </w:r>
      <w:r w:rsidR="00032C68" w:rsidRPr="00F41CFA">
        <w:rPr>
          <w:rFonts w:hint="eastAsia"/>
        </w:rPr>
        <w:t>存款或银行转账支付的</w:t>
      </w:r>
      <w:r w:rsidR="00081803">
        <w:rPr>
          <w:rFonts w:hint="eastAsia"/>
        </w:rPr>
        <w:t>行为</w:t>
      </w:r>
      <w:r w:rsidR="00766BC5">
        <w:rPr>
          <w:rFonts w:hint="eastAsia"/>
        </w:rPr>
        <w:t>，</w:t>
      </w:r>
      <w:r w:rsidR="00766BC5">
        <w:t>如果没有双方的确认，</w:t>
      </w:r>
      <w:r w:rsidR="00032C68" w:rsidRPr="00F41CFA">
        <w:rPr>
          <w:rFonts w:hint="eastAsia"/>
        </w:rPr>
        <w:t>都不会被</w:t>
      </w:r>
      <w:r w:rsidR="00593AD4" w:rsidRPr="00F41CFA">
        <w:rPr>
          <w:rFonts w:hint="eastAsia"/>
        </w:rPr>
        <w:t>算作仓储费用的支付</w:t>
      </w:r>
      <w:r w:rsidR="00032C68" w:rsidRPr="00F41CFA">
        <w:rPr>
          <w:rFonts w:hint="eastAsia"/>
        </w:rPr>
        <w:t>。</w:t>
      </w:r>
      <w:r w:rsidR="00681005" w:rsidRPr="00BF5842">
        <w:rPr>
          <w:rFonts w:hint="eastAsia"/>
        </w:rPr>
        <w:t>如果因为</w:t>
      </w:r>
      <w:r w:rsidR="00A3507D">
        <w:rPr>
          <w:rFonts w:hint="eastAsia"/>
        </w:rPr>
        <w:t>甲方</w:t>
      </w:r>
      <w:r w:rsidR="00681005" w:rsidRPr="00BF5842">
        <w:rPr>
          <w:rFonts w:hint="eastAsia"/>
        </w:rPr>
        <w:t>的过错无法确认支付的银行存款，</w:t>
      </w:r>
      <w:r w:rsidR="00A3507D">
        <w:rPr>
          <w:rFonts w:hint="eastAsia"/>
        </w:rPr>
        <w:t>乙方</w:t>
      </w:r>
      <w:r w:rsidR="002C735D">
        <w:rPr>
          <w:rFonts w:hint="eastAsia"/>
        </w:rPr>
        <w:t>可以</w:t>
      </w:r>
      <w:r w:rsidR="00F41CFA">
        <w:rPr>
          <w:rFonts w:hint="eastAsia"/>
        </w:rPr>
        <w:t>行使包括</w:t>
      </w:r>
      <w:r w:rsidR="00F41CFA">
        <w:t>出售存储物品在内的本协议下的</w:t>
      </w:r>
      <w:r w:rsidR="00F41CFA">
        <w:rPr>
          <w:rFonts w:hint="eastAsia"/>
        </w:rPr>
        <w:t>任何</w:t>
      </w:r>
      <w:r w:rsidR="00F41CFA">
        <w:t>强制措施</w:t>
      </w:r>
      <w:r w:rsidR="00CB7A2E" w:rsidRPr="00F41CFA">
        <w:rPr>
          <w:rFonts w:hint="eastAsia"/>
        </w:rPr>
        <w:t>。</w:t>
      </w:r>
    </w:p>
    <w:p w14:paraId="77104743" w14:textId="2B826F03" w:rsidR="00032C68" w:rsidRDefault="00CB7A2E" w:rsidP="00032C68">
      <w:pPr>
        <w:pStyle w:val="ListParagraph"/>
        <w:numPr>
          <w:ilvl w:val="0"/>
          <w:numId w:val="5"/>
        </w:numPr>
        <w:ind w:firstLineChars="0"/>
      </w:pPr>
      <w:r>
        <w:t>清洁费</w:t>
      </w:r>
      <w:r>
        <w:rPr>
          <w:rFonts w:hint="eastAsia"/>
        </w:rPr>
        <w:t>：</w:t>
      </w:r>
      <w:r w:rsidR="00A3507D">
        <w:rPr>
          <w:rFonts w:hint="eastAsia"/>
        </w:rPr>
        <w:t>乙方</w:t>
      </w:r>
      <w:r w:rsidR="00C155C0">
        <w:rPr>
          <w:rFonts w:hint="eastAsia"/>
        </w:rPr>
        <w:t>可以</w:t>
      </w:r>
      <w:r w:rsidR="00C155C0">
        <w:t>在本协议下自主决定清洁费用</w:t>
      </w:r>
      <w:r w:rsidR="009B0849">
        <w:rPr>
          <w:rFonts w:hint="eastAsia"/>
        </w:rPr>
        <w:t>的</w:t>
      </w:r>
      <w:r w:rsidR="009B0849">
        <w:t>数额</w:t>
      </w:r>
      <w:r>
        <w:rPr>
          <w:rFonts w:hint="eastAsia"/>
        </w:rPr>
        <w:t>。</w:t>
      </w:r>
    </w:p>
    <w:p w14:paraId="468AC3B6" w14:textId="576D0479" w:rsidR="00CB7A2E" w:rsidRDefault="00EC1424" w:rsidP="00032C68">
      <w:pPr>
        <w:pStyle w:val="ListParagraph"/>
        <w:numPr>
          <w:ilvl w:val="0"/>
          <w:numId w:val="5"/>
        </w:numPr>
        <w:ind w:firstLineChars="0"/>
      </w:pPr>
      <w:r>
        <w:rPr>
          <w:rFonts w:hint="eastAsia"/>
        </w:rPr>
        <w:t>滞纳金</w:t>
      </w:r>
      <w:r w:rsidR="00CB7A2E">
        <w:rPr>
          <w:rFonts w:hint="eastAsia"/>
        </w:rPr>
        <w:t>：</w:t>
      </w:r>
      <w:r w:rsidR="00A05911">
        <w:rPr>
          <w:rFonts w:hint="eastAsia"/>
        </w:rPr>
        <w:t>每一笔费用</w:t>
      </w:r>
      <w:r w:rsidR="00A05911">
        <w:t>发生逾期支付时都会</w:t>
      </w:r>
      <w:r w:rsidR="00A05911">
        <w:rPr>
          <w:rFonts w:hint="eastAsia"/>
        </w:rPr>
        <w:t>产生</w:t>
      </w:r>
      <w:r w:rsidR="009B0849">
        <w:rPr>
          <w:rFonts w:hint="eastAsia"/>
        </w:rPr>
        <w:t>滞纳金</w:t>
      </w:r>
      <w:r w:rsidR="00CB7A2E">
        <w:rPr>
          <w:rFonts w:hint="eastAsia"/>
        </w:rPr>
        <w:t>。</w:t>
      </w:r>
    </w:p>
    <w:p w14:paraId="5482E606" w14:textId="6076A593" w:rsidR="00CB7A2E" w:rsidRDefault="00A3507D" w:rsidP="00032C68">
      <w:pPr>
        <w:pStyle w:val="ListParagraph"/>
        <w:numPr>
          <w:ilvl w:val="0"/>
          <w:numId w:val="5"/>
        </w:numPr>
        <w:ind w:firstLineChars="0"/>
      </w:pPr>
      <w:r>
        <w:rPr>
          <w:rFonts w:hint="eastAsia"/>
        </w:rPr>
        <w:t>乙方</w:t>
      </w:r>
      <w:r w:rsidR="00C80068">
        <w:rPr>
          <w:rFonts w:hint="eastAsia"/>
        </w:rPr>
        <w:t>以下</w:t>
      </w:r>
      <w:r w:rsidR="00C80068">
        <w:t>行为所产生的费用：</w:t>
      </w:r>
      <w:r w:rsidR="00BD50C4">
        <w:rPr>
          <w:rFonts w:hint="eastAsia"/>
        </w:rPr>
        <w:t>所有</w:t>
      </w:r>
      <w:r w:rsidR="00BD50C4">
        <w:t>因</w:t>
      </w:r>
      <w:r w:rsidR="00BD50C4">
        <w:rPr>
          <w:rFonts w:hint="eastAsia"/>
        </w:rPr>
        <w:t>收取逾期支付</w:t>
      </w:r>
      <w:r w:rsidR="00BD50C4">
        <w:t>或未支付费用而产生的费用</w:t>
      </w:r>
      <w:r w:rsidR="008E302F">
        <w:rPr>
          <w:rFonts w:hint="eastAsia"/>
        </w:rPr>
        <w:t>，或者</w:t>
      </w:r>
      <w:r w:rsidR="00BD50C4">
        <w:rPr>
          <w:rFonts w:hint="eastAsia"/>
        </w:rPr>
        <w:t>在执行</w:t>
      </w:r>
      <w:r w:rsidR="00C80068">
        <w:t>本协议</w:t>
      </w:r>
      <w:r w:rsidR="00BD50C4">
        <w:t>产生的费用</w:t>
      </w:r>
      <w:r w:rsidR="008E302F">
        <w:rPr>
          <w:rFonts w:hint="eastAsia"/>
        </w:rPr>
        <w:t>，包括但并不限于：邮费，电话费，</w:t>
      </w:r>
      <w:r w:rsidR="00BD50C4">
        <w:rPr>
          <w:rFonts w:hint="eastAsia"/>
        </w:rPr>
        <w:t>收取欠款</w:t>
      </w:r>
      <w:r w:rsidR="00BD50C4">
        <w:t>的费用</w:t>
      </w:r>
      <w:r w:rsidR="008E302F">
        <w:rPr>
          <w:rFonts w:hint="eastAsia"/>
        </w:rPr>
        <w:t>，人员和操作成本，以及</w:t>
      </w:r>
      <w:r w:rsidR="00A658DD">
        <w:rPr>
          <w:rFonts w:hint="eastAsia"/>
        </w:rPr>
        <w:t>任何</w:t>
      </w:r>
      <w:r w:rsidR="00081803">
        <w:rPr>
          <w:rFonts w:hint="eastAsia"/>
        </w:rPr>
        <w:t>行使</w:t>
      </w:r>
      <w:r w:rsidR="008E302F">
        <w:rPr>
          <w:rFonts w:hint="eastAsia"/>
        </w:rPr>
        <w:t>法律</w:t>
      </w:r>
      <w:r w:rsidR="00A658DD">
        <w:rPr>
          <w:rFonts w:hint="eastAsia"/>
        </w:rPr>
        <w:t>权利</w:t>
      </w:r>
      <w:r w:rsidR="00B614BD">
        <w:t>产生的</w:t>
      </w:r>
      <w:r w:rsidR="008E302F">
        <w:rPr>
          <w:rFonts w:hint="eastAsia"/>
        </w:rPr>
        <w:t>费用和支出。</w:t>
      </w:r>
    </w:p>
    <w:p w14:paraId="3CBF43E7" w14:textId="3EC81A51" w:rsidR="003C3CAF" w:rsidRDefault="003C3CAF" w:rsidP="00BF5842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根据本协议</w:t>
      </w:r>
      <w:r w:rsidR="00721650">
        <w:rPr>
          <w:rFonts w:hint="eastAsia"/>
        </w:rPr>
        <w:t>，</w:t>
      </w:r>
      <w:r w:rsidR="00A3507D">
        <w:rPr>
          <w:rFonts w:hint="eastAsia"/>
        </w:rPr>
        <w:t>甲方</w:t>
      </w:r>
      <w:r>
        <w:rPr>
          <w:rFonts w:hint="eastAsia"/>
        </w:rPr>
        <w:t>应当</w:t>
      </w:r>
      <w:r>
        <w:t>支付</w:t>
      </w:r>
      <w:r>
        <w:rPr>
          <w:rFonts w:hint="eastAsia"/>
        </w:rPr>
        <w:t>所有</w:t>
      </w:r>
      <w:r w:rsidR="00721650">
        <w:rPr>
          <w:rFonts w:hint="eastAsia"/>
        </w:rPr>
        <w:t>与</w:t>
      </w:r>
      <w:r>
        <w:rPr>
          <w:rFonts w:hint="eastAsia"/>
        </w:rPr>
        <w:t>存储物</w:t>
      </w:r>
      <w:r w:rsidR="00721650">
        <w:rPr>
          <w:rFonts w:hint="eastAsia"/>
        </w:rPr>
        <w:t>相关的</w:t>
      </w:r>
      <w:r w:rsidR="008E302F">
        <w:rPr>
          <w:rFonts w:hint="eastAsia"/>
        </w:rPr>
        <w:t>政府</w:t>
      </w:r>
      <w:r w:rsidR="00081803">
        <w:rPr>
          <w:rFonts w:hint="eastAsia"/>
        </w:rPr>
        <w:t>规定</w:t>
      </w:r>
      <w:r w:rsidR="008E302F">
        <w:rPr>
          <w:rFonts w:hint="eastAsia"/>
        </w:rPr>
        <w:t>的税</w:t>
      </w:r>
      <w:r>
        <w:rPr>
          <w:rFonts w:hint="eastAsia"/>
        </w:rPr>
        <w:t>收</w:t>
      </w:r>
      <w:r w:rsidR="008E302F">
        <w:rPr>
          <w:rFonts w:hint="eastAsia"/>
        </w:rPr>
        <w:t>和手续费</w:t>
      </w:r>
      <w:r>
        <w:rPr>
          <w:rFonts w:hint="eastAsia"/>
        </w:rPr>
        <w:t>。</w:t>
      </w:r>
    </w:p>
    <w:p w14:paraId="109CD8F3" w14:textId="77777777" w:rsidR="00124CD9" w:rsidRDefault="00124CD9">
      <w:pPr>
        <w:rPr>
          <w:b/>
        </w:rPr>
      </w:pPr>
    </w:p>
    <w:p w14:paraId="47BE5E53" w14:textId="02F44F57" w:rsidR="00124CD9" w:rsidRPr="00BF5842" w:rsidRDefault="00A200B9">
      <w:pPr>
        <w:rPr>
          <w:b/>
        </w:rPr>
      </w:pPr>
      <w:r w:rsidRPr="00BF5842">
        <w:rPr>
          <w:rFonts w:hint="eastAsia"/>
          <w:b/>
        </w:rPr>
        <w:t>违约责任</w:t>
      </w:r>
      <w:r w:rsidR="00721650" w:rsidRPr="00BF5842">
        <w:rPr>
          <w:rFonts w:hint="eastAsia"/>
          <w:b/>
        </w:rPr>
        <w:t>：</w:t>
      </w:r>
    </w:p>
    <w:p w14:paraId="6D35710A" w14:textId="69532951" w:rsidR="00721650" w:rsidRDefault="003408B4" w:rsidP="002F7677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根据</w:t>
      </w:r>
      <w:r w:rsidR="002A3D40">
        <w:rPr>
          <w:rFonts w:hint="eastAsia"/>
        </w:rPr>
        <w:t>本协议</w:t>
      </w:r>
      <w:r w:rsidR="00124CD9">
        <w:rPr>
          <w:rFonts w:hint="eastAsia"/>
        </w:rPr>
        <w:t>第</w:t>
      </w:r>
      <w:r w:rsidR="00721650" w:rsidRPr="002A3D40">
        <w:t>23</w:t>
      </w:r>
      <w:r w:rsidR="00124CD9">
        <w:rPr>
          <w:rFonts w:hint="eastAsia"/>
        </w:rPr>
        <w:t>条</w:t>
      </w:r>
      <w:r w:rsidR="00721650">
        <w:rPr>
          <w:rFonts w:hint="eastAsia"/>
        </w:rPr>
        <w:t>，</w:t>
      </w:r>
      <w:r w:rsidR="00A3507D">
        <w:rPr>
          <w:rFonts w:hint="eastAsia"/>
        </w:rPr>
        <w:t>甲方</w:t>
      </w:r>
      <w:r w:rsidR="00721650">
        <w:rPr>
          <w:rFonts w:hint="eastAsia"/>
        </w:rPr>
        <w:t>同意，</w:t>
      </w:r>
      <w:r>
        <w:rPr>
          <w:rFonts w:hint="eastAsia"/>
        </w:rPr>
        <w:t>如</w:t>
      </w:r>
      <w:r w:rsidR="00250D1C">
        <w:rPr>
          <w:rFonts w:hint="eastAsia"/>
        </w:rPr>
        <w:t>未能</w:t>
      </w:r>
      <w:r w:rsidR="00250D1C">
        <w:t>在到期日</w:t>
      </w:r>
      <w:r w:rsidR="00250D1C">
        <w:rPr>
          <w:rFonts w:hint="eastAsia"/>
        </w:rPr>
        <w:t>30</w:t>
      </w:r>
      <w:r w:rsidR="00250D1C">
        <w:rPr>
          <w:rFonts w:hint="eastAsia"/>
        </w:rPr>
        <w:t>天</w:t>
      </w:r>
      <w:r w:rsidR="00250D1C">
        <w:t>内支付</w:t>
      </w:r>
      <w:r w:rsidR="00250D1C">
        <w:rPr>
          <w:rFonts w:hint="eastAsia"/>
        </w:rPr>
        <w:t>包括</w:t>
      </w:r>
      <w:r w:rsidR="00250D1C">
        <w:t>存储费在内的所有本协议下产生的费用</w:t>
      </w:r>
      <w:r w:rsidR="00250D1C">
        <w:rPr>
          <w:rFonts w:hint="eastAsia"/>
        </w:rPr>
        <w:t>的</w:t>
      </w:r>
      <w:r w:rsidR="00250D1C">
        <w:t>时候</w:t>
      </w:r>
      <w:r w:rsidR="00721650">
        <w:rPr>
          <w:rFonts w:hint="eastAsia"/>
        </w:rPr>
        <w:t>，</w:t>
      </w:r>
      <w:r w:rsidR="00A3507D">
        <w:rPr>
          <w:rFonts w:hint="eastAsia"/>
        </w:rPr>
        <w:t>乙方</w:t>
      </w:r>
      <w:r w:rsidR="00250D1C">
        <w:rPr>
          <w:rFonts w:hint="eastAsia"/>
        </w:rPr>
        <w:t>可以在</w:t>
      </w:r>
      <w:r w:rsidR="00250D1C">
        <w:t>不通知</w:t>
      </w:r>
      <w:r w:rsidR="00A3507D">
        <w:t>甲方</w:t>
      </w:r>
      <w:r w:rsidR="00250D1C">
        <w:t>的情况下</w:t>
      </w:r>
      <w:r w:rsidR="00721650">
        <w:rPr>
          <w:rFonts w:hint="eastAsia"/>
        </w:rPr>
        <w:t>，进入到仓库，</w:t>
      </w:r>
      <w:r>
        <w:rPr>
          <w:rFonts w:hint="eastAsia"/>
        </w:rPr>
        <w:t>并</w:t>
      </w:r>
      <w:r>
        <w:t>采取</w:t>
      </w:r>
      <w:r w:rsidR="00E818A0">
        <w:rPr>
          <w:rFonts w:hint="eastAsia"/>
        </w:rPr>
        <w:t>没收</w:t>
      </w:r>
      <w:r w:rsidR="00091CFC">
        <w:rPr>
          <w:rFonts w:hint="eastAsia"/>
        </w:rPr>
        <w:t>押金并且出售或处置存储区内的任何</w:t>
      </w:r>
      <w:r>
        <w:rPr>
          <w:rFonts w:hint="eastAsia"/>
        </w:rPr>
        <w:t>物品</w:t>
      </w:r>
      <w:r w:rsidR="00250D1C">
        <w:rPr>
          <w:rFonts w:hint="eastAsia"/>
        </w:rPr>
        <w:t>的手段</w:t>
      </w:r>
      <w:r w:rsidR="00091CFC">
        <w:rPr>
          <w:rFonts w:hint="eastAsia"/>
        </w:rPr>
        <w:t>。</w:t>
      </w:r>
      <w:r>
        <w:rPr>
          <w:rFonts w:hint="eastAsia"/>
        </w:rPr>
        <w:t>甲方确认</w:t>
      </w:r>
      <w:r w:rsidR="00A3507D">
        <w:rPr>
          <w:rFonts w:hint="eastAsia"/>
        </w:rPr>
        <w:t>乙方</w:t>
      </w:r>
      <w:r w:rsidR="00091CFC">
        <w:rPr>
          <w:rFonts w:hint="eastAsia"/>
        </w:rPr>
        <w:t>有全权处理的决定权。</w:t>
      </w:r>
      <w:r>
        <w:rPr>
          <w:rFonts w:hint="eastAsia"/>
        </w:rPr>
        <w:t>同时</w:t>
      </w:r>
      <w:r w:rsidR="00091CFC">
        <w:rPr>
          <w:rFonts w:hint="eastAsia"/>
        </w:rPr>
        <w:t>，</w:t>
      </w:r>
      <w:r w:rsidR="00A3507D">
        <w:rPr>
          <w:rFonts w:hint="eastAsia"/>
        </w:rPr>
        <w:t>甲方</w:t>
      </w:r>
      <w:r w:rsidR="00091CFC">
        <w:rPr>
          <w:rFonts w:hint="eastAsia"/>
        </w:rPr>
        <w:t>同意</w:t>
      </w:r>
      <w:r w:rsidR="00E818A0">
        <w:rPr>
          <w:rFonts w:hint="eastAsia"/>
        </w:rPr>
        <w:t>在</w:t>
      </w:r>
      <w:r w:rsidR="00E818A0">
        <w:t>以上情况发生时，</w:t>
      </w:r>
      <w:r w:rsidR="00E77480">
        <w:rPr>
          <w:rFonts w:hint="eastAsia"/>
        </w:rPr>
        <w:t>存储物</w:t>
      </w:r>
      <w:r w:rsidR="00091CFC">
        <w:rPr>
          <w:rFonts w:hint="eastAsia"/>
        </w:rPr>
        <w:t>的所有权</w:t>
      </w:r>
      <w:r w:rsidR="002235A7">
        <w:rPr>
          <w:rFonts w:hint="eastAsia"/>
        </w:rPr>
        <w:t>转移至</w:t>
      </w:r>
      <w:r w:rsidR="00A3507D">
        <w:rPr>
          <w:rFonts w:hint="eastAsia"/>
        </w:rPr>
        <w:t>乙方</w:t>
      </w:r>
      <w:r w:rsidR="00091CFC">
        <w:rPr>
          <w:rFonts w:hint="eastAsia"/>
        </w:rPr>
        <w:t>。</w:t>
      </w:r>
      <w:r w:rsidR="00A3507D">
        <w:rPr>
          <w:rFonts w:hint="eastAsia"/>
        </w:rPr>
        <w:t>甲方</w:t>
      </w:r>
      <w:r w:rsidR="00091CFC">
        <w:rPr>
          <w:rFonts w:hint="eastAsia"/>
        </w:rPr>
        <w:t>同意并授权</w:t>
      </w:r>
      <w:r w:rsidR="00A3507D">
        <w:rPr>
          <w:rFonts w:hint="eastAsia"/>
        </w:rPr>
        <w:t>乙方</w:t>
      </w:r>
      <w:r w:rsidR="002235A7">
        <w:rPr>
          <w:rFonts w:hint="eastAsia"/>
        </w:rPr>
        <w:t>可以</w:t>
      </w:r>
      <w:r w:rsidR="002235A7">
        <w:t>拍卖或者变卖存储商品</w:t>
      </w:r>
      <w:r w:rsidR="00091CFC">
        <w:rPr>
          <w:rFonts w:hint="eastAsia"/>
        </w:rPr>
        <w:t>。</w:t>
      </w:r>
      <w:r w:rsidR="002235A7">
        <w:rPr>
          <w:rFonts w:hint="eastAsia"/>
        </w:rPr>
        <w:t>如果所得</w:t>
      </w:r>
      <w:r w:rsidR="002235A7">
        <w:t>价款依然</w:t>
      </w:r>
      <w:r w:rsidR="002235A7">
        <w:rPr>
          <w:rFonts w:hint="eastAsia"/>
        </w:rPr>
        <w:t>不足以</w:t>
      </w:r>
      <w:r w:rsidR="002235A7">
        <w:t>偿还</w:t>
      </w:r>
      <w:r w:rsidR="00A3507D">
        <w:rPr>
          <w:rFonts w:hint="eastAsia"/>
        </w:rPr>
        <w:t>乙方</w:t>
      </w:r>
      <w:r w:rsidR="002235A7">
        <w:t>，</w:t>
      </w:r>
      <w:r w:rsidR="00A3507D">
        <w:rPr>
          <w:rFonts w:hint="eastAsia"/>
        </w:rPr>
        <w:t>乙方</w:t>
      </w:r>
      <w:r w:rsidR="002235A7">
        <w:t>依然</w:t>
      </w:r>
      <w:r w:rsidR="002235A7">
        <w:rPr>
          <w:rFonts w:hint="eastAsia"/>
        </w:rPr>
        <w:t>有</w:t>
      </w:r>
      <w:r w:rsidR="002235A7">
        <w:t>权利继续</w:t>
      </w:r>
      <w:r w:rsidR="002235A7">
        <w:rPr>
          <w:rFonts w:hint="eastAsia"/>
        </w:rPr>
        <w:t>请求</w:t>
      </w:r>
      <w:r w:rsidR="00A3507D">
        <w:t>甲方</w:t>
      </w:r>
      <w:r w:rsidR="002235A7">
        <w:rPr>
          <w:rFonts w:hint="eastAsia"/>
        </w:rPr>
        <w:t>支付。</w:t>
      </w:r>
      <w:r w:rsidR="00A3507D">
        <w:rPr>
          <w:rFonts w:hint="eastAsia"/>
        </w:rPr>
        <w:t>甲方</w:t>
      </w:r>
      <w:r w:rsidR="002235A7">
        <w:t>对所欠</w:t>
      </w:r>
      <w:r w:rsidR="002235A7">
        <w:rPr>
          <w:rFonts w:hint="eastAsia"/>
        </w:rPr>
        <w:t>钱款</w:t>
      </w:r>
      <w:r w:rsidR="002235A7">
        <w:t>，包括</w:t>
      </w:r>
      <w:r w:rsidR="002235A7">
        <w:rPr>
          <w:rFonts w:hint="eastAsia"/>
        </w:rPr>
        <w:t>因</w:t>
      </w:r>
      <w:r w:rsidR="00A3507D">
        <w:t>乙方</w:t>
      </w:r>
      <w:r w:rsidR="002235A7">
        <w:t>进入该存储区域和</w:t>
      </w:r>
      <w:r w:rsidR="002235A7">
        <w:rPr>
          <w:rFonts w:hint="eastAsia"/>
        </w:rPr>
        <w:t>处分</w:t>
      </w:r>
      <w:r w:rsidR="002235A7">
        <w:t>该存储物品产生的一切费用</w:t>
      </w:r>
      <w:r w:rsidR="002235A7">
        <w:rPr>
          <w:rFonts w:hint="eastAsia"/>
        </w:rPr>
        <w:t>负有</w:t>
      </w:r>
      <w:r w:rsidR="002235A7">
        <w:t>责任。</w:t>
      </w:r>
    </w:p>
    <w:p w14:paraId="363E7323" w14:textId="77777777" w:rsidR="00124CD9" w:rsidRDefault="00124CD9" w:rsidP="002F7677">
      <w:pPr>
        <w:rPr>
          <w:b/>
        </w:rPr>
      </w:pPr>
    </w:p>
    <w:p w14:paraId="14D3CBC7" w14:textId="77777777" w:rsidR="002F7677" w:rsidRPr="00BF5842" w:rsidRDefault="002F7677" w:rsidP="002F7677">
      <w:pPr>
        <w:rPr>
          <w:b/>
        </w:rPr>
      </w:pPr>
      <w:r w:rsidRPr="00BF5842">
        <w:rPr>
          <w:rFonts w:hint="eastAsia"/>
          <w:b/>
        </w:rPr>
        <w:t>处理货物的权利：</w:t>
      </w:r>
    </w:p>
    <w:p w14:paraId="1C3D3E67" w14:textId="4EE6F515" w:rsidR="002F7677" w:rsidRDefault="00E035C7" w:rsidP="009B1B5E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如果</w:t>
      </w:r>
      <w:r w:rsidR="00A3507D">
        <w:rPr>
          <w:rFonts w:hint="eastAsia"/>
        </w:rPr>
        <w:t>乙方</w:t>
      </w:r>
      <w:r>
        <w:t>认为</w:t>
      </w:r>
      <w:r w:rsidR="003408B4">
        <w:rPr>
          <w:rFonts w:hint="eastAsia"/>
        </w:rPr>
        <w:t>在</w:t>
      </w:r>
      <w:r w:rsidR="003408B4">
        <w:t>违约事宜发生时，</w:t>
      </w:r>
      <w:r w:rsidR="00A3507D">
        <w:t>甲方</w:t>
      </w:r>
      <w:r>
        <w:t>的存储物品</w:t>
      </w:r>
      <w:r>
        <w:rPr>
          <w:rFonts w:hint="eastAsia"/>
        </w:rPr>
        <w:t>无法</w:t>
      </w:r>
      <w:r>
        <w:t>出售</w:t>
      </w:r>
      <w:r>
        <w:rPr>
          <w:rFonts w:hint="eastAsia"/>
        </w:rPr>
        <w:t>或者</w:t>
      </w:r>
      <w:r w:rsidR="003408B4">
        <w:rPr>
          <w:rFonts w:hint="eastAsia"/>
        </w:rPr>
        <w:t>出售</w:t>
      </w:r>
      <w:r w:rsidR="00E818A0">
        <w:t>价格不足</w:t>
      </w:r>
      <w:r w:rsidR="00E818A0">
        <w:rPr>
          <w:rFonts w:hint="eastAsia"/>
        </w:rPr>
        <w:t>以</w:t>
      </w:r>
      <w:r>
        <w:rPr>
          <w:rFonts w:hint="eastAsia"/>
        </w:rPr>
        <w:t>补足</w:t>
      </w:r>
      <w:r>
        <w:t>出售其所产生</w:t>
      </w:r>
      <w:r>
        <w:rPr>
          <w:rFonts w:hint="eastAsia"/>
        </w:rPr>
        <w:t>的</w:t>
      </w:r>
      <w:r>
        <w:t>费用</w:t>
      </w:r>
      <w:r>
        <w:rPr>
          <w:rFonts w:hint="eastAsia"/>
        </w:rPr>
        <w:t>，</w:t>
      </w:r>
      <w:r w:rsidR="00A3507D">
        <w:t>乙方</w:t>
      </w:r>
      <w:r>
        <w:t>可以采取</w:t>
      </w:r>
      <w:r>
        <w:rPr>
          <w:rFonts w:hint="eastAsia"/>
        </w:rPr>
        <w:t>一切</w:t>
      </w:r>
      <w:r>
        <w:t>其认为合适的方法处理存储物，</w:t>
      </w:r>
      <w:r>
        <w:rPr>
          <w:rFonts w:hint="eastAsia"/>
        </w:rPr>
        <w:t>所产生</w:t>
      </w:r>
      <w:r>
        <w:t>的一切后果由</w:t>
      </w:r>
      <w:r w:rsidR="00A3507D">
        <w:t>甲方</w:t>
      </w:r>
      <w:r>
        <w:t>承担</w:t>
      </w:r>
      <w:r w:rsidR="009B1B5E">
        <w:rPr>
          <w:rFonts w:hint="eastAsia"/>
        </w:rPr>
        <w:t>。</w:t>
      </w:r>
    </w:p>
    <w:p w14:paraId="748FB63A" w14:textId="6D527570" w:rsidR="00E818A0" w:rsidRDefault="009B1B5E">
      <w:pPr>
        <w:pStyle w:val="ListParagraph"/>
        <w:numPr>
          <w:ilvl w:val="0"/>
          <w:numId w:val="1"/>
        </w:numPr>
        <w:ind w:firstLineChars="0"/>
      </w:pPr>
      <w:r>
        <w:t>在</w:t>
      </w:r>
      <w:r w:rsidR="00E77480">
        <w:rPr>
          <w:rFonts w:hint="eastAsia"/>
        </w:rPr>
        <w:t>本</w:t>
      </w:r>
      <w:r>
        <w:t>协议被</w:t>
      </w:r>
      <w:r w:rsidR="00A3507D">
        <w:t>甲方</w:t>
      </w:r>
      <w:r>
        <w:t>或</w:t>
      </w:r>
      <w:r w:rsidR="00A3507D">
        <w:t>乙方</w:t>
      </w:r>
      <w:r>
        <w:t>任意一方终止时</w:t>
      </w:r>
      <w:r w:rsidR="00E77480">
        <w:rPr>
          <w:rFonts w:hint="eastAsia"/>
        </w:rPr>
        <w:t>（</w:t>
      </w:r>
      <w:r w:rsidR="00124CD9">
        <w:rPr>
          <w:rFonts w:hint="eastAsia"/>
        </w:rPr>
        <w:t>如第</w:t>
      </w:r>
      <w:r w:rsidR="00E77480">
        <w:rPr>
          <w:rFonts w:hint="eastAsia"/>
        </w:rPr>
        <w:t>23</w:t>
      </w:r>
      <w:r w:rsidR="00124CD9">
        <w:rPr>
          <w:rFonts w:hint="eastAsia"/>
        </w:rPr>
        <w:t>条</w:t>
      </w:r>
      <w:r w:rsidR="00E77480">
        <w:rPr>
          <w:rFonts w:hint="eastAsia"/>
        </w:rPr>
        <w:t>）</w:t>
      </w:r>
      <w:r>
        <w:rPr>
          <w:rFonts w:hint="eastAsia"/>
        </w:rPr>
        <w:t>，</w:t>
      </w:r>
      <w:r w:rsidR="00E77480">
        <w:rPr>
          <w:rFonts w:hint="eastAsia"/>
        </w:rPr>
        <w:t>如果</w:t>
      </w:r>
      <w:r w:rsidR="00A3507D">
        <w:rPr>
          <w:rFonts w:hint="eastAsia"/>
        </w:rPr>
        <w:t>甲方</w:t>
      </w:r>
      <w:r w:rsidR="00E77480">
        <w:rPr>
          <w:rFonts w:hint="eastAsia"/>
        </w:rPr>
        <w:t>没有将</w:t>
      </w:r>
      <w:r w:rsidR="00E77480">
        <w:t>存储</w:t>
      </w:r>
      <w:r w:rsidR="00E77480">
        <w:rPr>
          <w:rFonts w:hint="eastAsia"/>
        </w:rPr>
        <w:t>物</w:t>
      </w:r>
      <w:r>
        <w:rPr>
          <w:rFonts w:hint="eastAsia"/>
        </w:rPr>
        <w:t>品从存储地或工厂</w:t>
      </w:r>
      <w:r w:rsidR="00E77480">
        <w:rPr>
          <w:rFonts w:hint="eastAsia"/>
        </w:rPr>
        <w:t>取走</w:t>
      </w:r>
      <w:r>
        <w:rPr>
          <w:rFonts w:hint="eastAsia"/>
        </w:rPr>
        <w:t>，</w:t>
      </w:r>
      <w:r w:rsidR="00A3507D">
        <w:rPr>
          <w:rFonts w:hint="eastAsia"/>
        </w:rPr>
        <w:t>乙方</w:t>
      </w:r>
      <w:r w:rsidR="00E77480">
        <w:rPr>
          <w:rFonts w:hint="eastAsia"/>
        </w:rPr>
        <w:t>可以</w:t>
      </w:r>
      <w:r>
        <w:rPr>
          <w:rFonts w:hint="eastAsia"/>
        </w:rPr>
        <w:t>在</w:t>
      </w:r>
      <w:r w:rsidR="00E77480">
        <w:rPr>
          <w:rFonts w:hint="eastAsia"/>
        </w:rPr>
        <w:t>协议</w:t>
      </w:r>
      <w:r>
        <w:rPr>
          <w:rFonts w:hint="eastAsia"/>
        </w:rPr>
        <w:t>终止日七天后以任何方式处理</w:t>
      </w:r>
      <w:r w:rsidR="003408B4">
        <w:rPr>
          <w:rFonts w:hint="eastAsia"/>
        </w:rPr>
        <w:t>该</w:t>
      </w:r>
      <w:r>
        <w:rPr>
          <w:rFonts w:hint="eastAsia"/>
        </w:rPr>
        <w:t>货物</w:t>
      </w:r>
      <w:r w:rsidR="00E818A0">
        <w:rPr>
          <w:rFonts w:hint="eastAsia"/>
        </w:rPr>
        <w:t>。</w:t>
      </w:r>
    </w:p>
    <w:p w14:paraId="1321DA37" w14:textId="29C14967" w:rsidR="009B1B5E" w:rsidRDefault="0006487D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对于</w:t>
      </w:r>
      <w:r w:rsidR="009A5452">
        <w:rPr>
          <w:rFonts w:hint="eastAsia"/>
        </w:rPr>
        <w:t>甲方</w:t>
      </w:r>
      <w:r w:rsidR="00AF17D5">
        <w:rPr>
          <w:rFonts w:hint="eastAsia"/>
        </w:rPr>
        <w:t>任何遗留在公共</w:t>
      </w:r>
      <w:r w:rsidR="00AF17D5">
        <w:t>区域或者</w:t>
      </w:r>
      <w:r w:rsidR="00A3507D">
        <w:t>甲方</w:t>
      </w:r>
      <w:r w:rsidR="00AF17D5">
        <w:t>租赁空间之外</w:t>
      </w:r>
      <w:r>
        <w:rPr>
          <w:rFonts w:hint="eastAsia"/>
        </w:rPr>
        <w:t>无人看管</w:t>
      </w:r>
      <w:r w:rsidR="00AF17D5">
        <w:t>的物品，</w:t>
      </w:r>
      <w:r w:rsidR="00A3507D">
        <w:t>乙方</w:t>
      </w:r>
      <w:r w:rsidR="00AF17D5">
        <w:t>可以自主决</w:t>
      </w:r>
      <w:r w:rsidR="00AF17D5">
        <w:lastRenderedPageBreak/>
        <w:t>定卖出或者</w:t>
      </w:r>
      <w:r w:rsidR="00AF17D5">
        <w:rPr>
          <w:rFonts w:hint="eastAsia"/>
        </w:rPr>
        <w:t>处理</w:t>
      </w:r>
      <w:r w:rsidR="00AF17D5">
        <w:t>该物品，一切后果</w:t>
      </w:r>
      <w:r w:rsidR="000807B2">
        <w:rPr>
          <w:rFonts w:hint="eastAsia"/>
        </w:rPr>
        <w:t>与</w:t>
      </w:r>
      <w:r w:rsidR="000807B2">
        <w:t>费用</w:t>
      </w:r>
      <w:r w:rsidR="00AF17D5">
        <w:t>由</w:t>
      </w:r>
      <w:r w:rsidR="00E91747">
        <w:rPr>
          <w:rFonts w:hint="eastAsia"/>
        </w:rPr>
        <w:t>甲方</w:t>
      </w:r>
      <w:r w:rsidR="00AF17D5">
        <w:rPr>
          <w:rFonts w:hint="eastAsia"/>
        </w:rPr>
        <w:t>承担</w:t>
      </w:r>
      <w:r w:rsidR="00AF17D5">
        <w:t>。</w:t>
      </w:r>
    </w:p>
    <w:p w14:paraId="14BD342B" w14:textId="77777777" w:rsidR="00124CD9" w:rsidRDefault="00124CD9" w:rsidP="005328A3">
      <w:pPr>
        <w:rPr>
          <w:b/>
          <w:highlight w:val="yellow"/>
        </w:rPr>
      </w:pPr>
    </w:p>
    <w:p w14:paraId="39871456" w14:textId="7729B2FB" w:rsidR="005328A3" w:rsidRDefault="00C03CFA" w:rsidP="005328A3">
      <w:r>
        <w:rPr>
          <w:rFonts w:hint="eastAsia"/>
          <w:b/>
        </w:rPr>
        <w:t>使用</w:t>
      </w:r>
      <w:r w:rsidR="00441E72" w:rsidRPr="00BF5842">
        <w:rPr>
          <w:rFonts w:hint="eastAsia"/>
          <w:b/>
        </w:rPr>
        <w:t>条款</w:t>
      </w:r>
      <w:r w:rsidR="005328A3">
        <w:rPr>
          <w:rFonts w:hint="eastAsia"/>
        </w:rPr>
        <w:t>：</w:t>
      </w:r>
    </w:p>
    <w:p w14:paraId="0E24025C" w14:textId="15C43ABA" w:rsidR="005328A3" w:rsidRDefault="00A3507D" w:rsidP="005328A3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甲方</w:t>
      </w:r>
      <w:r w:rsidR="005328A3">
        <w:rPr>
          <w:rFonts w:hint="eastAsia"/>
        </w:rPr>
        <w:t>：</w:t>
      </w:r>
    </w:p>
    <w:p w14:paraId="167B321B" w14:textId="448CDA0C" w:rsidR="005328A3" w:rsidRDefault="00B33958" w:rsidP="005328A3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可以在</w:t>
      </w:r>
      <w:r w:rsidR="000E32D9">
        <w:rPr>
          <w:rFonts w:hint="eastAsia"/>
        </w:rPr>
        <w:t>本协议</w:t>
      </w:r>
      <w:r w:rsidR="000E32D9">
        <w:t>约定和</w:t>
      </w:r>
      <w:r w:rsidR="00A3507D">
        <w:t>乙方</w:t>
      </w:r>
      <w:r w:rsidR="00E91747">
        <w:rPr>
          <w:rFonts w:hint="eastAsia"/>
        </w:rPr>
        <w:t>认可</w:t>
      </w:r>
      <w:r w:rsidR="00E91747">
        <w:t>的</w:t>
      </w:r>
      <w:r w:rsidR="00E91747">
        <w:rPr>
          <w:rFonts w:hint="eastAsia"/>
        </w:rPr>
        <w:t>存储</w:t>
      </w:r>
      <w:r w:rsidR="00E91747">
        <w:t>期</w:t>
      </w:r>
      <w:r>
        <w:t>内自由进入存储区域</w:t>
      </w:r>
      <w:r w:rsidR="000E32D9">
        <w:rPr>
          <w:rFonts w:hint="eastAsia"/>
        </w:rPr>
        <w:t>。</w:t>
      </w:r>
      <w:r w:rsidR="000E32D9">
        <w:t>（</w:t>
      </w:r>
      <w:r w:rsidR="000E32D9">
        <w:rPr>
          <w:rFonts w:hint="eastAsia"/>
        </w:rPr>
        <w:t>包括</w:t>
      </w:r>
      <w:r w:rsidR="00BE17CA">
        <w:rPr>
          <w:rFonts w:hint="eastAsia"/>
        </w:rPr>
        <w:t>根据</w:t>
      </w:r>
      <w:r w:rsidR="000E32D9">
        <w:t>协议履行期间</w:t>
      </w:r>
      <w:r w:rsidR="00121DB4">
        <w:rPr>
          <w:rFonts w:hint="eastAsia"/>
        </w:rPr>
        <w:t>存储</w:t>
      </w:r>
      <w:r w:rsidR="00121DB4">
        <w:t>地</w:t>
      </w:r>
      <w:r w:rsidR="000E32D9">
        <w:t>的规章</w:t>
      </w:r>
      <w:r w:rsidR="00066109">
        <w:rPr>
          <w:rFonts w:hint="eastAsia"/>
        </w:rPr>
        <w:t>制度</w:t>
      </w:r>
      <w:r w:rsidR="00BE17CA">
        <w:rPr>
          <w:rFonts w:hint="eastAsia"/>
        </w:rPr>
        <w:t>所</w:t>
      </w:r>
      <w:r w:rsidR="00BE17CA">
        <w:t>确定的时间</w:t>
      </w:r>
      <w:r w:rsidR="000E32D9">
        <w:t>）</w:t>
      </w:r>
    </w:p>
    <w:p w14:paraId="0F3DEF82" w14:textId="41EA98A9" w:rsidR="005328A3" w:rsidRPr="00BE17CA" w:rsidRDefault="008437D9" w:rsidP="005328A3">
      <w:pPr>
        <w:pStyle w:val="ListParagraph"/>
        <w:numPr>
          <w:ilvl w:val="0"/>
          <w:numId w:val="6"/>
        </w:numPr>
        <w:ind w:firstLineChars="0"/>
      </w:pPr>
      <w:r w:rsidRPr="00D6558E">
        <w:rPr>
          <w:rFonts w:hint="eastAsia"/>
        </w:rPr>
        <w:t>是存储</w:t>
      </w:r>
      <w:r>
        <w:rPr>
          <w:rFonts w:hint="eastAsia"/>
        </w:rPr>
        <w:t>区域</w:t>
      </w:r>
      <w:r w:rsidR="00DD2C55" w:rsidRPr="00D6558E">
        <w:rPr>
          <w:rFonts w:hint="eastAsia"/>
        </w:rPr>
        <w:t>安全的唯一保障人，</w:t>
      </w:r>
      <w:r w:rsidR="005328A3" w:rsidRPr="00D6558E">
        <w:rPr>
          <w:rFonts w:hint="eastAsia"/>
        </w:rPr>
        <w:t>并且</w:t>
      </w:r>
      <w:r>
        <w:rPr>
          <w:rFonts w:hint="eastAsia"/>
        </w:rPr>
        <w:t>当</w:t>
      </w:r>
      <w:r w:rsidR="00A3507D">
        <w:t>甲方</w:t>
      </w:r>
      <w:r>
        <w:rPr>
          <w:rFonts w:hint="eastAsia"/>
        </w:rPr>
        <w:t>离开</w:t>
      </w:r>
      <w:r>
        <w:t>该空间的时候</w:t>
      </w:r>
      <w:r w:rsidR="005328A3" w:rsidRPr="00D6558E">
        <w:rPr>
          <w:rFonts w:hint="eastAsia"/>
        </w:rPr>
        <w:t>应该</w:t>
      </w:r>
      <w:r>
        <w:rPr>
          <w:rFonts w:hint="eastAsia"/>
        </w:rPr>
        <w:t>以</w:t>
      </w:r>
      <w:r w:rsidR="00A3507D">
        <w:rPr>
          <w:rFonts w:hint="eastAsia"/>
        </w:rPr>
        <w:t>乙方</w:t>
      </w:r>
      <w:r>
        <w:rPr>
          <w:rFonts w:hint="eastAsia"/>
        </w:rPr>
        <w:t>认可</w:t>
      </w:r>
      <w:r>
        <w:t>的方式保障存储区域的安全</w:t>
      </w:r>
      <w:r w:rsidR="005328A3" w:rsidRPr="00D6558E">
        <w:rPr>
          <w:rFonts w:hint="eastAsia"/>
        </w:rPr>
        <w:t>，</w:t>
      </w:r>
      <w:r w:rsidR="0078410D">
        <w:rPr>
          <w:rFonts w:hint="eastAsia"/>
        </w:rPr>
        <w:t>同时</w:t>
      </w:r>
      <w:r w:rsidR="005328A3" w:rsidRPr="00D6558E">
        <w:rPr>
          <w:rFonts w:hint="eastAsia"/>
        </w:rPr>
        <w:t>应该保证</w:t>
      </w:r>
      <w:r w:rsidR="0007505A" w:rsidRPr="00D6558E">
        <w:rPr>
          <w:rFonts w:hint="eastAsia"/>
        </w:rPr>
        <w:t>外面的门和工厂的门的安全。</w:t>
      </w:r>
      <w:r w:rsidR="00A3507D" w:rsidRPr="00BF5842">
        <w:rPr>
          <w:rFonts w:hint="eastAsia"/>
        </w:rPr>
        <w:t>甲方</w:t>
      </w:r>
      <w:r w:rsidR="00DD2C55" w:rsidRPr="00BE17CA">
        <w:rPr>
          <w:rFonts w:hint="eastAsia"/>
        </w:rPr>
        <w:t>不能</w:t>
      </w:r>
      <w:r w:rsidR="0007505A" w:rsidRPr="00BE17CA">
        <w:rPr>
          <w:rFonts w:hint="eastAsia"/>
        </w:rPr>
        <w:t>在</w:t>
      </w:r>
      <w:r w:rsidR="00A3507D" w:rsidRPr="00BF5842">
        <w:rPr>
          <w:rFonts w:hint="eastAsia"/>
        </w:rPr>
        <w:t>乙方</w:t>
      </w:r>
      <w:r w:rsidR="00BE17CA" w:rsidRPr="00BF5842">
        <w:rPr>
          <w:rFonts w:hint="eastAsia"/>
        </w:rPr>
        <w:t>已加锁</w:t>
      </w:r>
      <w:r w:rsidR="0007505A" w:rsidRPr="00BE17CA">
        <w:rPr>
          <w:rFonts w:hint="eastAsia"/>
        </w:rPr>
        <w:t>的</w:t>
      </w:r>
      <w:r w:rsidR="00BE17CA" w:rsidRPr="00BF5842">
        <w:rPr>
          <w:rFonts w:hint="eastAsia"/>
        </w:rPr>
        <w:t>地方再次加锁，否则</w:t>
      </w:r>
      <w:r w:rsidR="00A3507D" w:rsidRPr="00BF5842">
        <w:rPr>
          <w:rFonts w:hint="eastAsia"/>
        </w:rPr>
        <w:t>乙方</w:t>
      </w:r>
      <w:r w:rsidR="0007505A" w:rsidRPr="00BE17CA">
        <w:rPr>
          <w:rFonts w:hint="eastAsia"/>
        </w:rPr>
        <w:t>有权强行打开挂锁，</w:t>
      </w:r>
      <w:r w:rsidR="00B84844" w:rsidRPr="00BF5842">
        <w:rPr>
          <w:rFonts w:hint="eastAsia"/>
        </w:rPr>
        <w:t>所引发的责任和费用由</w:t>
      </w:r>
      <w:r w:rsidR="00A3507D" w:rsidRPr="00BF5842">
        <w:rPr>
          <w:rFonts w:hint="eastAsia"/>
        </w:rPr>
        <w:t>甲方</w:t>
      </w:r>
      <w:r w:rsidR="00B84844" w:rsidRPr="00BF5842">
        <w:rPr>
          <w:rFonts w:hint="eastAsia"/>
        </w:rPr>
        <w:t>承担。</w:t>
      </w:r>
    </w:p>
    <w:p w14:paraId="5619FC75" w14:textId="2F4F8DD9" w:rsidR="0007505A" w:rsidRDefault="0007505A">
      <w:pPr>
        <w:pStyle w:val="ListParagraph"/>
        <w:numPr>
          <w:ilvl w:val="0"/>
          <w:numId w:val="6"/>
        </w:numPr>
        <w:ind w:firstLineChars="0"/>
      </w:pPr>
      <w:r>
        <w:t>禁止存储任何危险品</w:t>
      </w:r>
      <w:r>
        <w:rPr>
          <w:rFonts w:hint="eastAsia"/>
        </w:rPr>
        <w:t>、</w:t>
      </w:r>
      <w:r>
        <w:t>违禁品</w:t>
      </w:r>
      <w:r>
        <w:rPr>
          <w:rFonts w:hint="eastAsia"/>
        </w:rPr>
        <w:t>、</w:t>
      </w:r>
      <w:r w:rsidR="008C2378">
        <w:rPr>
          <w:rFonts w:hint="eastAsia"/>
        </w:rPr>
        <w:t>盗赃物</w:t>
      </w:r>
      <w:r>
        <w:rPr>
          <w:rFonts w:hint="eastAsia"/>
        </w:rPr>
        <w:t>、</w:t>
      </w:r>
      <w:r>
        <w:t>易燃物</w:t>
      </w:r>
      <w:r>
        <w:rPr>
          <w:rFonts w:hint="eastAsia"/>
        </w:rPr>
        <w:t>、</w:t>
      </w:r>
      <w:r w:rsidR="008C2378">
        <w:rPr>
          <w:rFonts w:hint="eastAsia"/>
        </w:rPr>
        <w:t>易爆物</w:t>
      </w:r>
      <w:r>
        <w:rPr>
          <w:rFonts w:hint="eastAsia"/>
        </w:rPr>
        <w:t>、</w:t>
      </w:r>
      <w:r w:rsidR="008C2378">
        <w:rPr>
          <w:rFonts w:hint="eastAsia"/>
        </w:rPr>
        <w:t>有害环境</w:t>
      </w:r>
      <w:r w:rsidR="008C2378">
        <w:t>物品</w:t>
      </w:r>
      <w:r>
        <w:rPr>
          <w:rFonts w:hint="eastAsia"/>
        </w:rPr>
        <w:t>、腐蚀物</w:t>
      </w:r>
      <w:r w:rsidR="008C2378">
        <w:rPr>
          <w:rFonts w:hint="eastAsia"/>
        </w:rPr>
        <w:t>等</w:t>
      </w:r>
      <w:r>
        <w:rPr>
          <w:rFonts w:hint="eastAsia"/>
        </w:rPr>
        <w:t>对人身财产安全构成威胁的物品。</w:t>
      </w:r>
    </w:p>
    <w:p w14:paraId="3DF6F11E" w14:textId="77777777" w:rsidR="0007505A" w:rsidRDefault="0007505A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禁止存储任何不可替代的物品，如货币，珠宝，皮毛，契据，</w:t>
      </w:r>
      <w:r w:rsidR="00022662">
        <w:rPr>
          <w:rFonts w:hint="eastAsia"/>
        </w:rPr>
        <w:t>绘画、古玩、艺术品或者其他带有个人情感价值的物品。</w:t>
      </w:r>
    </w:p>
    <w:p w14:paraId="458CD2DB" w14:textId="479AD062" w:rsidR="00022662" w:rsidRDefault="003834C1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对该空间</w:t>
      </w:r>
      <w:r>
        <w:t>只能做</w:t>
      </w:r>
      <w:r>
        <w:rPr>
          <w:rFonts w:hint="eastAsia"/>
        </w:rPr>
        <w:t>储存</w:t>
      </w:r>
      <w:r>
        <w:t>使用</w:t>
      </w:r>
      <w:r w:rsidR="00022662">
        <w:rPr>
          <w:rFonts w:hint="eastAsia"/>
        </w:rPr>
        <w:t>，</w:t>
      </w:r>
      <w:r>
        <w:rPr>
          <w:rFonts w:hint="eastAsia"/>
        </w:rPr>
        <w:t>不能在此</w:t>
      </w:r>
      <w:r>
        <w:t>居住或开展任何活动。</w:t>
      </w:r>
    </w:p>
    <w:p w14:paraId="4681F5EC" w14:textId="3540F523" w:rsidR="00022662" w:rsidRDefault="00022662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禁止</w:t>
      </w:r>
      <w:r w:rsidR="00D80C41">
        <w:rPr>
          <w:rFonts w:hint="eastAsia"/>
        </w:rPr>
        <w:t>在区域</w:t>
      </w:r>
      <w:r w:rsidR="00D80C41">
        <w:t>的任何地方附加钉子、螺丝等</w:t>
      </w:r>
      <w:r>
        <w:rPr>
          <w:rFonts w:hint="eastAsia"/>
        </w:rPr>
        <w:t>，并且</w:t>
      </w:r>
      <w:r w:rsidR="00E91747">
        <w:rPr>
          <w:rFonts w:hint="eastAsia"/>
        </w:rPr>
        <w:t>有责任</w:t>
      </w:r>
      <w:r w:rsidR="00BA5FBD">
        <w:rPr>
          <w:rFonts w:hint="eastAsia"/>
        </w:rPr>
        <w:t>做好对存储</w:t>
      </w:r>
      <w:r w:rsidR="00BA5FBD">
        <w:t>区域的维护，包括</w:t>
      </w:r>
      <w:r w:rsidR="00BA5FBD">
        <w:rPr>
          <w:rFonts w:hint="eastAsia"/>
        </w:rPr>
        <w:t>保持</w:t>
      </w:r>
      <w:r w:rsidR="00BA5FBD">
        <w:t>区域的清洁卫生和完好无损的状态，</w:t>
      </w:r>
      <w:r>
        <w:rPr>
          <w:rFonts w:hint="eastAsia"/>
        </w:rPr>
        <w:t>禁止在未得到</w:t>
      </w:r>
      <w:r w:rsidR="00A3507D">
        <w:rPr>
          <w:rFonts w:hint="eastAsia"/>
        </w:rPr>
        <w:t>乙方</w:t>
      </w:r>
      <w:r>
        <w:rPr>
          <w:rFonts w:hint="eastAsia"/>
        </w:rPr>
        <w:t>的同意下损坏或改变存储区的任何</w:t>
      </w:r>
      <w:r w:rsidR="00E91747">
        <w:rPr>
          <w:rFonts w:hint="eastAsia"/>
        </w:rPr>
        <w:t>构造</w:t>
      </w:r>
      <w:r w:rsidR="00BA5FBD">
        <w:rPr>
          <w:rFonts w:hint="eastAsia"/>
        </w:rPr>
        <w:t>；如果</w:t>
      </w:r>
      <w:r w:rsidR="00BA5FBD">
        <w:t>区域</w:t>
      </w:r>
      <w:r w:rsidR="00BA5FBD">
        <w:rPr>
          <w:rFonts w:hint="eastAsia"/>
        </w:rPr>
        <w:t>有</w:t>
      </w:r>
      <w:r w:rsidR="00BA5FBD">
        <w:t>不</w:t>
      </w:r>
      <w:r w:rsidR="00BA5FBD">
        <w:rPr>
          <w:rFonts w:hint="eastAsia"/>
        </w:rPr>
        <w:t>卫生</w:t>
      </w:r>
      <w:r w:rsidR="00BA5FBD">
        <w:t>或者损害的情况发生，</w:t>
      </w:r>
      <w:r w:rsidR="00A3507D">
        <w:t>乙方</w:t>
      </w:r>
      <w:r w:rsidR="00BA5FBD">
        <w:t>有权</w:t>
      </w:r>
      <w:r w:rsidR="00E818A0">
        <w:rPr>
          <w:rFonts w:hint="eastAsia"/>
        </w:rPr>
        <w:t>没收</w:t>
      </w:r>
      <w:r w:rsidR="000C2563">
        <w:t>押金，</w:t>
      </w:r>
      <w:r w:rsidR="000C2563">
        <w:rPr>
          <w:rFonts w:hint="eastAsia"/>
        </w:rPr>
        <w:t>收取</w:t>
      </w:r>
      <w:r w:rsidR="000C2563">
        <w:t>清洁费，</w:t>
      </w:r>
      <w:r w:rsidR="000C2563">
        <w:rPr>
          <w:rFonts w:hint="eastAsia"/>
        </w:rPr>
        <w:t>并且</w:t>
      </w:r>
      <w:r w:rsidR="000C2563">
        <w:t>有权就维修</w:t>
      </w:r>
      <w:r w:rsidR="000C2563">
        <w:rPr>
          <w:rFonts w:hint="eastAsia"/>
        </w:rPr>
        <w:t>所花</w:t>
      </w:r>
      <w:r w:rsidR="000C2563">
        <w:t>费</w:t>
      </w:r>
      <w:r w:rsidR="000C2563">
        <w:rPr>
          <w:rFonts w:hint="eastAsia"/>
        </w:rPr>
        <w:t>用</w:t>
      </w:r>
      <w:r w:rsidR="000C2563">
        <w:t>从</w:t>
      </w:r>
      <w:r w:rsidR="00A3507D">
        <w:t>甲方</w:t>
      </w:r>
      <w:r w:rsidR="000C2563">
        <w:t>处获得全额赔偿。</w:t>
      </w:r>
    </w:p>
    <w:p w14:paraId="02C43AD3" w14:textId="2DD04929" w:rsidR="00022662" w:rsidRDefault="000C2563" w:rsidP="00022662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禁止</w:t>
      </w:r>
      <w:r w:rsidR="00022662">
        <w:rPr>
          <w:rFonts w:hint="eastAsia"/>
        </w:rPr>
        <w:t>转让</w:t>
      </w:r>
      <w:r w:rsidR="00E73751">
        <w:rPr>
          <w:rFonts w:hint="eastAsia"/>
        </w:rPr>
        <w:t>本</w:t>
      </w:r>
      <w:r w:rsidR="00022662">
        <w:rPr>
          <w:rFonts w:hint="eastAsia"/>
        </w:rPr>
        <w:t>协议</w:t>
      </w:r>
      <w:r w:rsidR="00E818A0">
        <w:rPr>
          <w:rFonts w:hint="eastAsia"/>
        </w:rPr>
        <w:t>下</w:t>
      </w:r>
      <w:r w:rsidR="00E818A0">
        <w:t>的权利义务。</w:t>
      </w:r>
    </w:p>
    <w:p w14:paraId="3D116D32" w14:textId="181C01F1" w:rsidR="00022662" w:rsidRDefault="001F6838" w:rsidP="00022662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如果</w:t>
      </w:r>
      <w:r w:rsidR="00A3507D">
        <w:rPr>
          <w:rFonts w:hint="eastAsia"/>
        </w:rPr>
        <w:t>甲方</w:t>
      </w:r>
      <w:r>
        <w:t>或其紧急联系人的电话</w:t>
      </w:r>
      <w:r>
        <w:rPr>
          <w:rFonts w:hint="eastAsia"/>
        </w:rPr>
        <w:t>、</w:t>
      </w:r>
      <w:r>
        <w:t>邮箱、住址等联系方式发生变化，必须在</w:t>
      </w:r>
      <w:r>
        <w:rPr>
          <w:rFonts w:hint="eastAsia"/>
        </w:rPr>
        <w:t>48</w:t>
      </w:r>
      <w:r>
        <w:rPr>
          <w:rFonts w:hint="eastAsia"/>
        </w:rPr>
        <w:t>小时内</w:t>
      </w:r>
      <w:r>
        <w:t>书面通知</w:t>
      </w:r>
      <w:r w:rsidR="00A3507D">
        <w:t>乙方</w:t>
      </w:r>
      <w:r>
        <w:t>。</w:t>
      </w:r>
    </w:p>
    <w:p w14:paraId="6096E803" w14:textId="61468BD7" w:rsidR="0077618F" w:rsidRDefault="00885E82" w:rsidP="00022662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确认</w:t>
      </w:r>
      <w:r w:rsidR="00A3507D">
        <w:rPr>
          <w:rFonts w:hint="eastAsia"/>
        </w:rPr>
        <w:t>乙方</w:t>
      </w:r>
      <w:r>
        <w:rPr>
          <w:rFonts w:hint="eastAsia"/>
        </w:rPr>
        <w:t>可以就</w:t>
      </w:r>
      <w:r w:rsidR="00A3507D">
        <w:rPr>
          <w:rFonts w:hint="eastAsia"/>
        </w:rPr>
        <w:t>甲方</w:t>
      </w:r>
      <w:r>
        <w:t>的违约情况与约定的</w:t>
      </w:r>
      <w:r>
        <w:rPr>
          <w:rFonts w:hint="eastAsia"/>
        </w:rPr>
        <w:t>紧急</w:t>
      </w:r>
      <w:r>
        <w:t>联系人</w:t>
      </w:r>
      <w:r>
        <w:rPr>
          <w:rFonts w:hint="eastAsia"/>
        </w:rPr>
        <w:t>进行</w:t>
      </w:r>
      <w:r>
        <w:t>商榷处理</w:t>
      </w:r>
    </w:p>
    <w:p w14:paraId="184FAB8F" w14:textId="0B8BE141" w:rsidR="0077618F" w:rsidRDefault="00885E82" w:rsidP="0077618F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当</w:t>
      </w:r>
      <w:r w:rsidR="00A3507D">
        <w:rPr>
          <w:rFonts w:hint="eastAsia"/>
        </w:rPr>
        <w:t>甲方</w:t>
      </w:r>
      <w:r>
        <w:t>存在</w:t>
      </w:r>
      <w:r>
        <w:rPr>
          <w:rFonts w:hint="eastAsia"/>
        </w:rPr>
        <w:t>欠缴钱款</w:t>
      </w:r>
      <w:r>
        <w:t>的情况下，</w:t>
      </w:r>
      <w:r>
        <w:rPr>
          <w:rFonts w:hint="eastAsia"/>
        </w:rPr>
        <w:t>无论</w:t>
      </w:r>
      <w:r w:rsidR="00A3507D">
        <w:rPr>
          <w:rFonts w:hint="eastAsia"/>
        </w:rPr>
        <w:t>乙方</w:t>
      </w:r>
      <w:r>
        <w:rPr>
          <w:rFonts w:hint="eastAsia"/>
        </w:rPr>
        <w:t>是否</w:t>
      </w:r>
      <w:r>
        <w:t>发出</w:t>
      </w:r>
      <w:r>
        <w:rPr>
          <w:rFonts w:hint="eastAsia"/>
        </w:rPr>
        <w:t>正式</w:t>
      </w:r>
      <w:r>
        <w:t>的请求还款通知书，</w:t>
      </w:r>
      <w:r w:rsidR="00A3507D">
        <w:t>乙方</w:t>
      </w:r>
      <w:r>
        <w:t>都有权拒绝任何人</w:t>
      </w:r>
      <w:r>
        <w:rPr>
          <w:rFonts w:hint="eastAsia"/>
        </w:rPr>
        <w:t>进入</w:t>
      </w:r>
      <w:r>
        <w:t>存储区域乃至存储公司。</w:t>
      </w:r>
    </w:p>
    <w:p w14:paraId="43755914" w14:textId="2DD7F53C" w:rsidR="0077618F" w:rsidRDefault="00F61C57" w:rsidP="0077618F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不论基于</w:t>
      </w:r>
      <w:r>
        <w:t>任何原因，如果</w:t>
      </w:r>
      <w:r w:rsidR="00A3507D">
        <w:t>甲方</w:t>
      </w:r>
      <w:r>
        <w:t>在不具备条件的情况下</w:t>
      </w:r>
      <w:r w:rsidR="00726874">
        <w:t>进入存储区域</w:t>
      </w:r>
      <w:r>
        <w:rPr>
          <w:rFonts w:hint="eastAsia"/>
        </w:rPr>
        <w:t>，</w:t>
      </w:r>
      <w:r>
        <w:t>进而导致</w:t>
      </w:r>
      <w:r w:rsidR="00A3507D">
        <w:t>甲方</w:t>
      </w:r>
      <w:r>
        <w:t>遭受</w:t>
      </w:r>
      <w:r w:rsidR="00726874">
        <w:t>损失，</w:t>
      </w:r>
      <w:r w:rsidR="00A3507D">
        <w:t>乙方</w:t>
      </w:r>
      <w:r w:rsidR="00726874">
        <w:t>不负责任。</w:t>
      </w:r>
    </w:p>
    <w:p w14:paraId="07E71CBA" w14:textId="4EA180A7" w:rsidR="00280BA5" w:rsidRDefault="00A3507D" w:rsidP="0077618F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乙方</w:t>
      </w:r>
      <w:r w:rsidR="00764C96">
        <w:rPr>
          <w:rFonts w:hint="eastAsia"/>
        </w:rPr>
        <w:t>有权利</w:t>
      </w:r>
      <w:r w:rsidR="00764C96">
        <w:t>在特定</w:t>
      </w:r>
      <w:r w:rsidR="00764C96">
        <w:rPr>
          <w:rFonts w:hint="eastAsia"/>
        </w:rPr>
        <w:t>情况下</w:t>
      </w:r>
      <w:r w:rsidR="00764C96">
        <w:t>，将</w:t>
      </w:r>
      <w:r>
        <w:t>甲方</w:t>
      </w:r>
      <w:r w:rsidR="00764C96">
        <w:t>的物品安排至其他存储区域</w:t>
      </w:r>
      <w:r w:rsidR="00280BA5">
        <w:rPr>
          <w:rFonts w:hint="eastAsia"/>
        </w:rPr>
        <w:t>。</w:t>
      </w:r>
    </w:p>
    <w:p w14:paraId="4845B17C" w14:textId="18CAB47E" w:rsidR="001A7A40" w:rsidRDefault="001A7A40" w:rsidP="0077618F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在</w:t>
      </w:r>
      <w:r w:rsidR="00A3507D">
        <w:rPr>
          <w:rFonts w:hint="eastAsia"/>
        </w:rPr>
        <w:t>甲方</w:t>
      </w:r>
      <w:r>
        <w:rPr>
          <w:rFonts w:hint="eastAsia"/>
        </w:rPr>
        <w:t>的货物由于</w:t>
      </w:r>
      <w:r w:rsidR="00D6558E">
        <w:rPr>
          <w:rFonts w:hint="eastAsia"/>
        </w:rPr>
        <w:t>火灾</w:t>
      </w:r>
      <w:r w:rsidR="00D6558E">
        <w:t>、</w:t>
      </w:r>
      <w:r>
        <w:rPr>
          <w:rFonts w:hint="eastAsia"/>
        </w:rPr>
        <w:t>洪水以及其他原因引起的损坏事件中，</w:t>
      </w:r>
      <w:r w:rsidR="007779A5">
        <w:rPr>
          <w:rFonts w:hint="eastAsia"/>
        </w:rPr>
        <w:t>当</w:t>
      </w:r>
      <w:r w:rsidR="00A3507D">
        <w:rPr>
          <w:rFonts w:hint="eastAsia"/>
        </w:rPr>
        <w:t>乙方</w:t>
      </w:r>
      <w:r w:rsidR="007779A5">
        <w:t>认为货物已经</w:t>
      </w:r>
      <w:r w:rsidR="002E2CF0">
        <w:rPr>
          <w:rFonts w:hint="eastAsia"/>
        </w:rPr>
        <w:t>遭受</w:t>
      </w:r>
      <w:r>
        <w:rPr>
          <w:rFonts w:hint="eastAsia"/>
        </w:rPr>
        <w:t>严重损坏，没有任何商业价值，或</w:t>
      </w:r>
      <w:r w:rsidR="00AB5159">
        <w:rPr>
          <w:rFonts w:hint="eastAsia"/>
        </w:rPr>
        <w:t>会</w:t>
      </w:r>
      <w:r>
        <w:rPr>
          <w:rFonts w:hint="eastAsia"/>
        </w:rPr>
        <w:t>对</w:t>
      </w:r>
      <w:r w:rsidR="007779A5" w:rsidRPr="002E2CF0">
        <w:rPr>
          <w:rFonts w:hint="eastAsia"/>
        </w:rPr>
        <w:t>工厂本身</w:t>
      </w:r>
      <w:r>
        <w:rPr>
          <w:rFonts w:hint="eastAsia"/>
        </w:rPr>
        <w:t>、人以及其他</w:t>
      </w:r>
      <w:r w:rsidR="0015269F">
        <w:rPr>
          <w:rFonts w:hint="eastAsia"/>
        </w:rPr>
        <w:t>存储方</w:t>
      </w:r>
      <w:r>
        <w:rPr>
          <w:rFonts w:hint="eastAsia"/>
        </w:rPr>
        <w:t>及他们的货物</w:t>
      </w:r>
      <w:r w:rsidR="00AB5159">
        <w:rPr>
          <w:rFonts w:hint="eastAsia"/>
        </w:rPr>
        <w:t>产生</w:t>
      </w:r>
      <w:r>
        <w:rPr>
          <w:rFonts w:hint="eastAsia"/>
        </w:rPr>
        <w:t>危险</w:t>
      </w:r>
      <w:r w:rsidR="007779A5">
        <w:rPr>
          <w:rFonts w:hint="eastAsia"/>
        </w:rPr>
        <w:t>的</w:t>
      </w:r>
      <w:r w:rsidR="007779A5">
        <w:t>时候，</w:t>
      </w:r>
      <w:r w:rsidR="00A3507D">
        <w:t>乙方</w:t>
      </w:r>
      <w:r w:rsidR="007779A5">
        <w:t>有权</w:t>
      </w:r>
      <w:r w:rsidR="00D6558E">
        <w:rPr>
          <w:rFonts w:hint="eastAsia"/>
        </w:rPr>
        <w:t>自主</w:t>
      </w:r>
      <w:r w:rsidR="00D6558E">
        <w:t>决定</w:t>
      </w:r>
      <w:r w:rsidR="007779A5">
        <w:rPr>
          <w:rFonts w:hint="eastAsia"/>
        </w:rPr>
        <w:t>处理</w:t>
      </w:r>
      <w:r w:rsidR="007779A5">
        <w:t>该物品。</w:t>
      </w:r>
      <w:r w:rsidR="00A3507D">
        <w:rPr>
          <w:rFonts w:hint="eastAsia"/>
        </w:rPr>
        <w:t>乙方</w:t>
      </w:r>
      <w:r w:rsidR="007779A5">
        <w:rPr>
          <w:rFonts w:hint="eastAsia"/>
        </w:rPr>
        <w:t>无需</w:t>
      </w:r>
      <w:r>
        <w:rPr>
          <w:rFonts w:hint="eastAsia"/>
        </w:rPr>
        <w:t>提前通知</w:t>
      </w:r>
      <w:r w:rsidR="00A3507D">
        <w:rPr>
          <w:rFonts w:hint="eastAsia"/>
        </w:rPr>
        <w:t>甲方</w:t>
      </w:r>
      <w:r w:rsidR="007779A5">
        <w:rPr>
          <w:rFonts w:hint="eastAsia"/>
        </w:rPr>
        <w:t>其将</w:t>
      </w:r>
      <w:r>
        <w:rPr>
          <w:rFonts w:hint="eastAsia"/>
        </w:rPr>
        <w:t>采取的行为，但是</w:t>
      </w:r>
      <w:r w:rsidR="007779A5">
        <w:rPr>
          <w:rFonts w:hint="eastAsia"/>
        </w:rPr>
        <w:t>应当</w:t>
      </w:r>
      <w:r w:rsidR="007779A5">
        <w:t>在</w:t>
      </w:r>
      <w:r w:rsidR="00D6558E">
        <w:rPr>
          <w:rFonts w:hint="eastAsia"/>
        </w:rPr>
        <w:t>采取</w:t>
      </w:r>
      <w:r w:rsidR="007779A5">
        <w:rPr>
          <w:rFonts w:hint="eastAsia"/>
        </w:rPr>
        <w:t>行为</w:t>
      </w:r>
      <w:r w:rsidR="007779A5">
        <w:t>之日起</w:t>
      </w:r>
      <w:r w:rsidR="007779A5">
        <w:rPr>
          <w:rFonts w:hint="eastAsia"/>
        </w:rPr>
        <w:t>7</w:t>
      </w:r>
      <w:r w:rsidR="007779A5">
        <w:rPr>
          <w:rFonts w:hint="eastAsia"/>
        </w:rPr>
        <w:t>天内</w:t>
      </w:r>
      <w:r w:rsidR="007779A5">
        <w:t>通知</w:t>
      </w:r>
      <w:r w:rsidR="00A3507D">
        <w:t>甲方</w:t>
      </w:r>
      <w:r>
        <w:rPr>
          <w:rFonts w:hint="eastAsia"/>
        </w:rPr>
        <w:t>。</w:t>
      </w:r>
    </w:p>
    <w:p w14:paraId="34B6B871" w14:textId="337AF461" w:rsidR="00AB5159" w:rsidRPr="007162B2" w:rsidRDefault="00A3507D" w:rsidP="0077618F">
      <w:pPr>
        <w:pStyle w:val="ListParagraph"/>
        <w:numPr>
          <w:ilvl w:val="0"/>
          <w:numId w:val="1"/>
        </w:numPr>
        <w:ind w:firstLineChars="0"/>
      </w:pPr>
      <w:r w:rsidRPr="00BF5842">
        <w:rPr>
          <w:rFonts w:hint="eastAsia"/>
        </w:rPr>
        <w:t>甲方</w:t>
      </w:r>
      <w:r w:rsidR="00AB5159" w:rsidRPr="007162B2">
        <w:rPr>
          <w:rFonts w:hint="eastAsia"/>
        </w:rPr>
        <w:t>：</w:t>
      </w:r>
    </w:p>
    <w:p w14:paraId="60CE8B16" w14:textId="5B549574" w:rsidR="00AB5159" w:rsidRPr="007162B2" w:rsidRDefault="00D6558E" w:rsidP="00AB5159">
      <w:pPr>
        <w:pStyle w:val="ListParagraph"/>
        <w:numPr>
          <w:ilvl w:val="0"/>
          <w:numId w:val="7"/>
        </w:numPr>
        <w:ind w:firstLineChars="0"/>
      </w:pPr>
      <w:r w:rsidRPr="007162B2">
        <w:rPr>
          <w:rFonts w:hint="eastAsia"/>
        </w:rPr>
        <w:t>确认本协议的条款为全部合同条款</w:t>
      </w:r>
      <w:r w:rsidR="0014241E" w:rsidRPr="007162B2">
        <w:rPr>
          <w:rFonts w:hint="eastAsia"/>
        </w:rPr>
        <w:t>。在履行协议中，</w:t>
      </w:r>
      <w:r w:rsidR="00A3507D" w:rsidRPr="00BF5842">
        <w:rPr>
          <w:rFonts w:hint="eastAsia"/>
        </w:rPr>
        <w:t>甲方</w:t>
      </w:r>
      <w:r w:rsidR="0014241E" w:rsidRPr="007162B2">
        <w:rPr>
          <w:rFonts w:hint="eastAsia"/>
        </w:rPr>
        <w:t>不主张除本协议外的所有口头的或其他的解释</w:t>
      </w:r>
      <w:r w:rsidR="00AB5159" w:rsidRPr="007162B2">
        <w:rPr>
          <w:rFonts w:hint="eastAsia"/>
        </w:rPr>
        <w:t>。</w:t>
      </w:r>
    </w:p>
    <w:p w14:paraId="6EBAA222" w14:textId="12BFD332" w:rsidR="00AB5159" w:rsidRDefault="0014241E" w:rsidP="00AB5159">
      <w:pPr>
        <w:pStyle w:val="ListParagraph"/>
        <w:numPr>
          <w:ilvl w:val="0"/>
          <w:numId w:val="7"/>
        </w:numPr>
        <w:ind w:firstLineChars="0"/>
      </w:pPr>
      <w:r>
        <w:rPr>
          <w:rFonts w:hint="eastAsia"/>
        </w:rPr>
        <w:t>确认</w:t>
      </w:r>
      <w:r>
        <w:t>在协议达成之前</w:t>
      </w:r>
      <w:r w:rsidR="007162B2">
        <w:rPr>
          <w:rFonts w:hint="eastAsia"/>
        </w:rPr>
        <w:t>，</w:t>
      </w:r>
      <w:r w:rsidR="007162B2">
        <w:t>双方已经</w:t>
      </w:r>
      <w:r w:rsidR="007162B2">
        <w:rPr>
          <w:rFonts w:hint="eastAsia"/>
        </w:rPr>
        <w:t>就</w:t>
      </w:r>
      <w:r w:rsidR="007162B2">
        <w:t>与</w:t>
      </w:r>
      <w:r w:rsidR="007162B2">
        <w:rPr>
          <w:rFonts w:hint="eastAsia"/>
        </w:rPr>
        <w:t>协议有关</w:t>
      </w:r>
      <w:r w:rsidR="007162B2">
        <w:t>的问题做了商讨，</w:t>
      </w:r>
      <w:r w:rsidR="007162B2">
        <w:rPr>
          <w:rFonts w:hint="eastAsia"/>
        </w:rPr>
        <w:t>乙方就</w:t>
      </w:r>
      <w:r w:rsidR="007162B2">
        <w:t>甲方提出的</w:t>
      </w:r>
      <w:r>
        <w:t>所有问题</w:t>
      </w:r>
      <w:r>
        <w:rPr>
          <w:rFonts w:hint="eastAsia"/>
        </w:rPr>
        <w:t>做出了</w:t>
      </w:r>
      <w:r w:rsidR="00364B29">
        <w:rPr>
          <w:rFonts w:hint="eastAsia"/>
        </w:rPr>
        <w:t>令</w:t>
      </w:r>
      <w:r w:rsidR="00A3507D">
        <w:t>甲方</w:t>
      </w:r>
      <w:r>
        <w:t>满意的回答。</w:t>
      </w:r>
      <w:r w:rsidR="000847D1">
        <w:rPr>
          <w:rFonts w:hint="eastAsia"/>
        </w:rPr>
        <w:t>同时，</w:t>
      </w:r>
      <w:r w:rsidR="00A3507D">
        <w:t>甲方</w:t>
      </w:r>
      <w:r w:rsidR="000847D1">
        <w:t>确认，所有的问题已经</w:t>
      </w:r>
      <w:r w:rsidR="000847D1">
        <w:rPr>
          <w:rFonts w:hint="eastAsia"/>
        </w:rPr>
        <w:t>在</w:t>
      </w:r>
      <w:r w:rsidR="005A3C4A">
        <w:rPr>
          <w:rFonts w:hint="eastAsia"/>
        </w:rPr>
        <w:t>双方协商</w:t>
      </w:r>
      <w:r w:rsidR="005A3C4A">
        <w:t>一致的</w:t>
      </w:r>
      <w:r w:rsidR="000847D1">
        <w:t>情况下</w:t>
      </w:r>
      <w:r w:rsidR="000847D1">
        <w:rPr>
          <w:rFonts w:hint="eastAsia"/>
        </w:rPr>
        <w:t>被</w:t>
      </w:r>
      <w:r w:rsidR="000847D1">
        <w:t>写作本</w:t>
      </w:r>
      <w:r w:rsidR="000847D1">
        <w:rPr>
          <w:rFonts w:hint="eastAsia"/>
        </w:rPr>
        <w:t>协议</w:t>
      </w:r>
      <w:r w:rsidR="000847D1">
        <w:t>的条款中。</w:t>
      </w:r>
      <w:r w:rsidR="000847D1">
        <w:rPr>
          <w:rFonts w:hint="eastAsia"/>
        </w:rPr>
        <w:t>任何迟延履行或者</w:t>
      </w:r>
      <w:r w:rsidR="000847D1">
        <w:t>未能履行的行为都不</w:t>
      </w:r>
      <w:r w:rsidR="000847D1">
        <w:rPr>
          <w:rFonts w:hint="eastAsia"/>
        </w:rPr>
        <w:t>视为</w:t>
      </w:r>
      <w:r w:rsidR="00A3507D">
        <w:t>乙方</w:t>
      </w:r>
      <w:r w:rsidR="000847D1">
        <w:t>对其权利的放弃。</w:t>
      </w:r>
    </w:p>
    <w:p w14:paraId="08EAD5B6" w14:textId="507BFDA3" w:rsidR="00010A77" w:rsidRDefault="007162B2" w:rsidP="00AB5159">
      <w:pPr>
        <w:pStyle w:val="ListParagraph"/>
        <w:numPr>
          <w:ilvl w:val="0"/>
          <w:numId w:val="7"/>
        </w:numPr>
        <w:ind w:firstLineChars="0"/>
      </w:pPr>
      <w:r>
        <w:rPr>
          <w:rFonts w:hint="eastAsia"/>
        </w:rPr>
        <w:t>确认</w:t>
      </w:r>
      <w:r w:rsidR="00010A77">
        <w:rPr>
          <w:rFonts w:hint="eastAsia"/>
        </w:rPr>
        <w:t>所有</w:t>
      </w:r>
      <w:r w:rsidR="00A3507D">
        <w:rPr>
          <w:rFonts w:hint="eastAsia"/>
        </w:rPr>
        <w:t>乙方</w:t>
      </w:r>
      <w:r w:rsidR="000847D1">
        <w:rPr>
          <w:rFonts w:hint="eastAsia"/>
        </w:rPr>
        <w:t>不定时做出</w:t>
      </w:r>
      <w:r w:rsidR="000847D1">
        <w:t>的规章</w:t>
      </w:r>
      <w:r w:rsidR="005A3C4A">
        <w:rPr>
          <w:rFonts w:hint="eastAsia"/>
        </w:rPr>
        <w:t>制度</w:t>
      </w:r>
      <w:r w:rsidR="00010A77">
        <w:rPr>
          <w:rFonts w:hint="eastAsia"/>
        </w:rPr>
        <w:t>，</w:t>
      </w:r>
      <w:r>
        <w:rPr>
          <w:rFonts w:hint="eastAsia"/>
        </w:rPr>
        <w:t>不论</w:t>
      </w:r>
      <w:r>
        <w:t>以公示</w:t>
      </w:r>
      <w:r>
        <w:rPr>
          <w:rFonts w:hint="eastAsia"/>
        </w:rPr>
        <w:t>的</w:t>
      </w:r>
      <w:r>
        <w:t>方式作出还是</w:t>
      </w:r>
      <w:r w:rsidR="00010A77">
        <w:rPr>
          <w:rFonts w:hint="eastAsia"/>
        </w:rPr>
        <w:t>以任何方式送到</w:t>
      </w:r>
      <w:r w:rsidR="00A3507D">
        <w:rPr>
          <w:rFonts w:hint="eastAsia"/>
        </w:rPr>
        <w:t>甲方</w:t>
      </w:r>
      <w:r w:rsidR="00010A77">
        <w:rPr>
          <w:rFonts w:hint="eastAsia"/>
        </w:rPr>
        <w:t>手中，都应该</w:t>
      </w:r>
      <w:r w:rsidR="005A3C4A">
        <w:rPr>
          <w:rFonts w:hint="eastAsia"/>
        </w:rPr>
        <w:t>视为</w:t>
      </w:r>
      <w:r w:rsidR="00010A77">
        <w:rPr>
          <w:rFonts w:hint="eastAsia"/>
        </w:rPr>
        <w:t>这份协议的组成部分，并且</w:t>
      </w:r>
      <w:r>
        <w:rPr>
          <w:rFonts w:hint="eastAsia"/>
        </w:rPr>
        <w:t>甲方</w:t>
      </w:r>
      <w:r w:rsidR="00010A77">
        <w:rPr>
          <w:rFonts w:hint="eastAsia"/>
        </w:rPr>
        <w:t>应该遵守。</w:t>
      </w:r>
    </w:p>
    <w:p w14:paraId="34155533" w14:textId="77777777" w:rsidR="00010A77" w:rsidRDefault="00010A77" w:rsidP="00010A77"/>
    <w:p w14:paraId="31725434" w14:textId="77777777" w:rsidR="00010A77" w:rsidRDefault="00010A77" w:rsidP="00010A77">
      <w:r>
        <w:rPr>
          <w:rFonts w:hint="eastAsia"/>
        </w:rPr>
        <w:t>风险及责任：</w:t>
      </w:r>
    </w:p>
    <w:p w14:paraId="0A151E18" w14:textId="7820088E" w:rsidR="00010A77" w:rsidRDefault="00276DCC" w:rsidP="0068396B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当</w:t>
      </w:r>
      <w:r>
        <w:t>存储</w:t>
      </w:r>
      <w:r w:rsidR="00010A77">
        <w:rPr>
          <w:rFonts w:hint="eastAsia"/>
        </w:rPr>
        <w:t>商品被偷</w:t>
      </w:r>
      <w:r w:rsidR="00364B29">
        <w:rPr>
          <w:rFonts w:hint="eastAsia"/>
        </w:rPr>
        <w:t>盗</w:t>
      </w:r>
      <w:r w:rsidR="00010A77">
        <w:rPr>
          <w:rFonts w:hint="eastAsia"/>
        </w:rPr>
        <w:t>、损坏以及</w:t>
      </w:r>
      <w:r>
        <w:rPr>
          <w:rFonts w:hint="eastAsia"/>
        </w:rPr>
        <w:t>腐烂</w:t>
      </w:r>
      <w:r w:rsidR="00010A77">
        <w:rPr>
          <w:rFonts w:hint="eastAsia"/>
        </w:rPr>
        <w:t>，</w:t>
      </w:r>
      <w:r>
        <w:rPr>
          <w:rFonts w:hint="eastAsia"/>
        </w:rPr>
        <w:t>或者货物</w:t>
      </w:r>
      <w:r>
        <w:t>遭受了</w:t>
      </w:r>
      <w:r w:rsidR="00010A77">
        <w:rPr>
          <w:rFonts w:hint="eastAsia"/>
        </w:rPr>
        <w:t>洪水、着火、泄露、溢水、发霉、</w:t>
      </w:r>
      <w:r w:rsidR="00010A77">
        <w:rPr>
          <w:rFonts w:hint="eastAsia"/>
        </w:rPr>
        <w:lastRenderedPageBreak/>
        <w:t>高温、</w:t>
      </w:r>
      <w:r>
        <w:rPr>
          <w:rFonts w:hint="eastAsia"/>
        </w:rPr>
        <w:t>其他地方</w:t>
      </w:r>
      <w:r>
        <w:t>的泄露</w:t>
      </w:r>
      <w:r w:rsidR="0068396B">
        <w:rPr>
          <w:rFonts w:hint="eastAsia"/>
        </w:rPr>
        <w:t>、搬运或</w:t>
      </w:r>
      <w:r>
        <w:rPr>
          <w:rFonts w:hint="eastAsia"/>
        </w:rPr>
        <w:t>运输过程</w:t>
      </w:r>
      <w:r>
        <w:t>中</w:t>
      </w:r>
      <w:r w:rsidR="0068396B">
        <w:rPr>
          <w:rFonts w:hint="eastAsia"/>
        </w:rPr>
        <w:t>、害虫</w:t>
      </w:r>
      <w:r>
        <w:rPr>
          <w:rFonts w:hint="eastAsia"/>
        </w:rPr>
        <w:t>、</w:t>
      </w:r>
      <w:r>
        <w:t>寄生虫</w:t>
      </w:r>
      <w:r w:rsidR="0068396B">
        <w:rPr>
          <w:rFonts w:hint="eastAsia"/>
        </w:rPr>
        <w:t>以及任何不可抗力因素及任何其他原因所造成的损害。</w:t>
      </w:r>
      <w:r w:rsidR="00A3507D">
        <w:rPr>
          <w:rFonts w:hint="eastAsia"/>
        </w:rPr>
        <w:t>甲方</w:t>
      </w:r>
      <w:r>
        <w:t>对此承担全部</w:t>
      </w:r>
      <w:r>
        <w:rPr>
          <w:rFonts w:hint="eastAsia"/>
        </w:rPr>
        <w:t>风险</w:t>
      </w:r>
      <w:r>
        <w:t>。</w:t>
      </w:r>
    </w:p>
    <w:p w14:paraId="673031F8" w14:textId="28AF61C9" w:rsidR="0068396B" w:rsidRPr="00F14203" w:rsidRDefault="00A3507D" w:rsidP="0068396B">
      <w:pPr>
        <w:pStyle w:val="ListParagraph"/>
        <w:numPr>
          <w:ilvl w:val="0"/>
          <w:numId w:val="1"/>
        </w:numPr>
        <w:ind w:firstLineChars="0"/>
      </w:pPr>
      <w:r w:rsidRPr="00BF5842">
        <w:rPr>
          <w:rFonts w:hint="eastAsia"/>
        </w:rPr>
        <w:t>甲方</w:t>
      </w:r>
      <w:r w:rsidR="00374772" w:rsidRPr="00F14203">
        <w:rPr>
          <w:rFonts w:hint="eastAsia"/>
        </w:rPr>
        <w:t>对于其使用存储空间所引发或者伴随发生的对自己、</w:t>
      </w:r>
      <w:r w:rsidRPr="00BF5842">
        <w:rPr>
          <w:rFonts w:hint="eastAsia"/>
        </w:rPr>
        <w:t>乙方</w:t>
      </w:r>
      <w:r w:rsidR="00374772" w:rsidRPr="00F14203">
        <w:rPr>
          <w:rFonts w:hint="eastAsia"/>
        </w:rPr>
        <w:t>、保管工厂乃至第三人造成的损失提供法律保护最大范围内的赔偿。</w:t>
      </w:r>
    </w:p>
    <w:p w14:paraId="3EF9DA39" w14:textId="01D3B8C2" w:rsidR="00802BE2" w:rsidRDefault="00A3507D">
      <w:pPr>
        <w:pStyle w:val="ListParagraph"/>
        <w:numPr>
          <w:ilvl w:val="0"/>
          <w:numId w:val="1"/>
        </w:numPr>
        <w:ind w:firstLineChars="0"/>
      </w:pPr>
      <w:r>
        <w:t>甲方</w:t>
      </w:r>
      <w:r w:rsidR="00802BE2">
        <w:t>承认并且同意</w:t>
      </w:r>
      <w:r w:rsidR="00F14203">
        <w:rPr>
          <w:rFonts w:hint="eastAsia"/>
        </w:rPr>
        <w:t>在</w:t>
      </w:r>
      <w:r w:rsidR="00F14203">
        <w:t>使用存储区域中</w:t>
      </w:r>
      <w:r w:rsidR="00802BE2">
        <w:t>遵守所有的相关法律</w:t>
      </w:r>
      <w:r w:rsidR="00802BE2">
        <w:rPr>
          <w:rFonts w:hint="eastAsia"/>
        </w:rPr>
        <w:t>，</w:t>
      </w:r>
      <w:r w:rsidR="00802BE2">
        <w:t>包括条例</w:t>
      </w:r>
      <w:r w:rsidR="00802BE2">
        <w:rPr>
          <w:rFonts w:hint="eastAsia"/>
        </w:rPr>
        <w:t>，</w:t>
      </w:r>
      <w:r w:rsidR="00802BE2">
        <w:t>规定</w:t>
      </w:r>
      <w:r w:rsidR="00802BE2">
        <w:rPr>
          <w:rFonts w:hint="eastAsia"/>
        </w:rPr>
        <w:t>，</w:t>
      </w:r>
      <w:r w:rsidR="00F14203">
        <w:rPr>
          <w:rFonts w:hint="eastAsia"/>
        </w:rPr>
        <w:t>规章</w:t>
      </w:r>
      <w:r w:rsidR="00802BE2">
        <w:rPr>
          <w:rFonts w:hint="eastAsia"/>
        </w:rPr>
        <w:t>。</w:t>
      </w:r>
      <w:r w:rsidR="006A3FE3">
        <w:rPr>
          <w:rFonts w:hint="eastAsia"/>
        </w:rPr>
        <w:t>包括</w:t>
      </w:r>
      <w:r w:rsidR="00F14203">
        <w:rPr>
          <w:rFonts w:hint="eastAsia"/>
        </w:rPr>
        <w:t>但不限于与存储</w:t>
      </w:r>
      <w:r w:rsidR="00F14203">
        <w:t>物本身有关的法律法规，以及存储有</w:t>
      </w:r>
      <w:r w:rsidR="00F14203">
        <w:rPr>
          <w:rFonts w:hint="eastAsia"/>
        </w:rPr>
        <w:t>关</w:t>
      </w:r>
      <w:r w:rsidR="00F14203">
        <w:t>的法律法规</w:t>
      </w:r>
      <w:r w:rsidR="006A3FE3">
        <w:rPr>
          <w:rFonts w:hint="eastAsia"/>
        </w:rPr>
        <w:t>。</w:t>
      </w:r>
      <w:r w:rsidR="00F14203">
        <w:rPr>
          <w:rFonts w:hint="eastAsia"/>
        </w:rPr>
        <w:t>任何</w:t>
      </w:r>
      <w:r w:rsidR="00F14203">
        <w:t>因</w:t>
      </w:r>
      <w:r w:rsidR="006A3FE3">
        <w:rPr>
          <w:rFonts w:hint="eastAsia"/>
        </w:rPr>
        <w:t>违反法律</w:t>
      </w:r>
      <w:r w:rsidR="007868A5">
        <w:rPr>
          <w:rFonts w:hint="eastAsia"/>
        </w:rPr>
        <w:t>而引发</w:t>
      </w:r>
      <w:r w:rsidR="007868A5">
        <w:t>的</w:t>
      </w:r>
      <w:r w:rsidR="007868A5">
        <w:rPr>
          <w:rFonts w:hint="eastAsia"/>
        </w:rPr>
        <w:t>责任</w:t>
      </w:r>
      <w:r w:rsidR="007868A5">
        <w:t>与可能的费用均</w:t>
      </w:r>
      <w:r w:rsidR="007868A5">
        <w:rPr>
          <w:rFonts w:hint="eastAsia"/>
        </w:rPr>
        <w:t>由</w:t>
      </w:r>
      <w:r w:rsidR="007868A5">
        <w:t>甲方承担</w:t>
      </w:r>
      <w:r w:rsidR="006A3FE3">
        <w:rPr>
          <w:rFonts w:hint="eastAsia"/>
        </w:rPr>
        <w:t>。</w:t>
      </w:r>
    </w:p>
    <w:p w14:paraId="1235A276" w14:textId="2D0F74CF" w:rsidR="00CD6BBF" w:rsidRDefault="006A3FE3" w:rsidP="00BF5842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如果</w:t>
      </w:r>
      <w:r w:rsidR="00A3507D">
        <w:rPr>
          <w:rFonts w:hint="eastAsia"/>
        </w:rPr>
        <w:t>乙方</w:t>
      </w:r>
      <w:r>
        <w:rPr>
          <w:rFonts w:hint="eastAsia"/>
        </w:rPr>
        <w:t>有理由相信</w:t>
      </w:r>
      <w:r w:rsidR="0015269F">
        <w:rPr>
          <w:rFonts w:hint="eastAsia"/>
        </w:rPr>
        <w:t>存储方</w:t>
      </w:r>
      <w:r>
        <w:rPr>
          <w:rFonts w:hint="eastAsia"/>
        </w:rPr>
        <w:t>并没有</w:t>
      </w:r>
      <w:r w:rsidR="006D7145">
        <w:rPr>
          <w:rFonts w:hint="eastAsia"/>
        </w:rPr>
        <w:t>遵守</w:t>
      </w:r>
      <w:r>
        <w:rPr>
          <w:rFonts w:hint="eastAsia"/>
        </w:rPr>
        <w:t>所有相关法律，那么</w:t>
      </w:r>
      <w:r w:rsidR="00A3507D">
        <w:rPr>
          <w:rFonts w:hint="eastAsia"/>
        </w:rPr>
        <w:t>乙方</w:t>
      </w:r>
      <w:r>
        <w:rPr>
          <w:rFonts w:hint="eastAsia"/>
        </w:rPr>
        <w:t>可以采取任何</w:t>
      </w:r>
      <w:r w:rsidR="006D7145">
        <w:rPr>
          <w:rFonts w:hint="eastAsia"/>
        </w:rPr>
        <w:t>其</w:t>
      </w:r>
      <w:r>
        <w:rPr>
          <w:rFonts w:hint="eastAsia"/>
        </w:rPr>
        <w:t>认为必要的措施，包括但不限于</w:t>
      </w:r>
      <w:r w:rsidR="006D7145">
        <w:rPr>
          <w:rFonts w:hint="eastAsia"/>
        </w:rPr>
        <w:t>本协议</w:t>
      </w:r>
      <w:r w:rsidR="00364B29">
        <w:rPr>
          <w:rFonts w:hint="eastAsia"/>
        </w:rPr>
        <w:t>第</w:t>
      </w:r>
      <w:r>
        <w:rPr>
          <w:rFonts w:hint="eastAsia"/>
        </w:rPr>
        <w:t>21</w:t>
      </w:r>
      <w:r w:rsidR="00364B29">
        <w:rPr>
          <w:rFonts w:hint="eastAsia"/>
        </w:rPr>
        <w:t>条</w:t>
      </w:r>
      <w:r w:rsidR="006D7145">
        <w:rPr>
          <w:rFonts w:hint="eastAsia"/>
        </w:rPr>
        <w:t>和</w:t>
      </w:r>
      <w:r w:rsidR="00364B29">
        <w:rPr>
          <w:rFonts w:hint="eastAsia"/>
        </w:rPr>
        <w:t>第</w:t>
      </w:r>
      <w:r>
        <w:rPr>
          <w:rFonts w:hint="eastAsia"/>
        </w:rPr>
        <w:t>23</w:t>
      </w:r>
      <w:r w:rsidR="00364B29">
        <w:rPr>
          <w:rFonts w:hint="eastAsia"/>
        </w:rPr>
        <w:t>条</w:t>
      </w:r>
      <w:r>
        <w:rPr>
          <w:rFonts w:hint="eastAsia"/>
        </w:rPr>
        <w:t>中所</w:t>
      </w:r>
      <w:r w:rsidR="007B5915">
        <w:rPr>
          <w:rFonts w:hint="eastAsia"/>
        </w:rPr>
        <w:t>载明的</w:t>
      </w:r>
      <w:r>
        <w:rPr>
          <w:rFonts w:hint="eastAsia"/>
        </w:rPr>
        <w:t>，</w:t>
      </w:r>
      <w:r w:rsidR="005C39A6">
        <w:rPr>
          <w:rFonts w:hint="eastAsia"/>
        </w:rPr>
        <w:t>向</w:t>
      </w:r>
      <w:r w:rsidR="005A3C4A">
        <w:rPr>
          <w:rFonts w:hint="eastAsia"/>
        </w:rPr>
        <w:t>相关</w:t>
      </w:r>
      <w:r w:rsidR="005A3C4A">
        <w:t>机构</w:t>
      </w:r>
      <w:r w:rsidR="005C39A6">
        <w:rPr>
          <w:rFonts w:hint="eastAsia"/>
        </w:rPr>
        <w:t>汇报</w:t>
      </w:r>
      <w:r w:rsidR="005A3C4A">
        <w:t>并上交该物品</w:t>
      </w:r>
      <w:r>
        <w:rPr>
          <w:rFonts w:hint="eastAsia"/>
        </w:rPr>
        <w:t>，或者马上处理</w:t>
      </w:r>
      <w:r w:rsidR="007868A5">
        <w:rPr>
          <w:rFonts w:hint="eastAsia"/>
        </w:rPr>
        <w:t>或移走</w:t>
      </w:r>
      <w:r w:rsidR="007868A5">
        <w:t>该</w:t>
      </w:r>
      <w:r w:rsidR="007868A5">
        <w:rPr>
          <w:rFonts w:hint="eastAsia"/>
        </w:rPr>
        <w:t>存储</w:t>
      </w:r>
      <w:r w:rsidR="007868A5">
        <w:t>物</w:t>
      </w:r>
      <w:r>
        <w:rPr>
          <w:rFonts w:hint="eastAsia"/>
        </w:rPr>
        <w:t>。</w:t>
      </w:r>
      <w:r w:rsidR="00414E76">
        <w:rPr>
          <w:rFonts w:hint="eastAsia"/>
        </w:rPr>
        <w:t>甲方</w:t>
      </w:r>
      <w:r>
        <w:rPr>
          <w:rFonts w:hint="eastAsia"/>
        </w:rPr>
        <w:t>同意</w:t>
      </w:r>
      <w:r w:rsidR="00A3507D">
        <w:rPr>
          <w:rFonts w:hint="eastAsia"/>
        </w:rPr>
        <w:t>乙方</w:t>
      </w:r>
      <w:r>
        <w:rPr>
          <w:rFonts w:hint="eastAsia"/>
        </w:rPr>
        <w:t>可以</w:t>
      </w:r>
      <w:r w:rsidR="00B058C1">
        <w:rPr>
          <w:rFonts w:hint="eastAsia"/>
        </w:rPr>
        <w:t>在任何时候</w:t>
      </w:r>
      <w:r>
        <w:rPr>
          <w:rFonts w:hint="eastAsia"/>
        </w:rPr>
        <w:t>采取行动</w:t>
      </w:r>
      <w:r w:rsidR="00CD6BBF">
        <w:rPr>
          <w:rFonts w:hint="eastAsia"/>
        </w:rPr>
        <w:t>。</w:t>
      </w:r>
    </w:p>
    <w:p w14:paraId="2EA655F8" w14:textId="77777777" w:rsidR="00364B29" w:rsidRDefault="00364B29">
      <w:pPr>
        <w:rPr>
          <w:b/>
        </w:rPr>
      </w:pPr>
    </w:p>
    <w:p w14:paraId="40A05C93" w14:textId="54E36DE7" w:rsidR="006A3FE3" w:rsidRPr="00BF5842" w:rsidRDefault="00A3507D">
      <w:pPr>
        <w:rPr>
          <w:b/>
        </w:rPr>
      </w:pPr>
      <w:r w:rsidRPr="00BF5842">
        <w:rPr>
          <w:rFonts w:hint="eastAsia"/>
          <w:b/>
        </w:rPr>
        <w:t>乙方</w:t>
      </w:r>
      <w:r w:rsidR="00B058C1" w:rsidRPr="00BF5842">
        <w:rPr>
          <w:rFonts w:hint="eastAsia"/>
          <w:b/>
        </w:rPr>
        <w:t>的检查</w:t>
      </w:r>
      <w:r w:rsidR="00364B29">
        <w:rPr>
          <w:rFonts w:hint="eastAsia"/>
          <w:b/>
        </w:rPr>
        <w:t>权和</w:t>
      </w:r>
      <w:r w:rsidR="00B058C1" w:rsidRPr="00BF5842">
        <w:rPr>
          <w:rFonts w:hint="eastAsia"/>
          <w:b/>
        </w:rPr>
        <w:t>进入</w:t>
      </w:r>
      <w:r w:rsidR="00364B29">
        <w:rPr>
          <w:rFonts w:hint="eastAsia"/>
          <w:b/>
        </w:rPr>
        <w:t>权</w:t>
      </w:r>
    </w:p>
    <w:p w14:paraId="630C4EAA" w14:textId="33512228" w:rsidR="00B058C1" w:rsidRDefault="00CD6BBF" w:rsidP="00B058C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甲方</w:t>
      </w:r>
      <w:r w:rsidR="00B058C1">
        <w:rPr>
          <w:rFonts w:hint="eastAsia"/>
        </w:rPr>
        <w:t>同意</w:t>
      </w:r>
      <w:r w:rsidR="00A3507D">
        <w:rPr>
          <w:rFonts w:hint="eastAsia"/>
        </w:rPr>
        <w:t>乙方</w:t>
      </w:r>
      <w:r w:rsidR="00B058C1">
        <w:rPr>
          <w:rFonts w:hint="eastAsia"/>
        </w:rPr>
        <w:t>检查并进入存储空间，</w:t>
      </w:r>
      <w:r>
        <w:rPr>
          <w:rFonts w:hint="eastAsia"/>
        </w:rPr>
        <w:t>但</w:t>
      </w:r>
      <w:r w:rsidR="00B058C1">
        <w:rPr>
          <w:rFonts w:hint="eastAsia"/>
        </w:rPr>
        <w:t>要</w:t>
      </w:r>
      <w:r>
        <w:rPr>
          <w:rFonts w:hint="eastAsia"/>
        </w:rPr>
        <w:t>提前</w:t>
      </w:r>
      <w:r w:rsidR="00B058C1">
        <w:rPr>
          <w:rFonts w:hint="eastAsia"/>
        </w:rPr>
        <w:t>21</w:t>
      </w:r>
      <w:r w:rsidR="00B058C1">
        <w:rPr>
          <w:rFonts w:hint="eastAsia"/>
        </w:rPr>
        <w:t>天</w:t>
      </w:r>
      <w:r>
        <w:rPr>
          <w:rFonts w:hint="eastAsia"/>
        </w:rPr>
        <w:t>给予甲方</w:t>
      </w:r>
      <w:r w:rsidR="00B058C1">
        <w:rPr>
          <w:rFonts w:hint="eastAsia"/>
        </w:rPr>
        <w:t>书面通知。</w:t>
      </w:r>
    </w:p>
    <w:p w14:paraId="6A32B2BC" w14:textId="27493408" w:rsidR="00B058C1" w:rsidRDefault="00BA4F96" w:rsidP="00B058C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甲方</w:t>
      </w:r>
      <w:r w:rsidR="00B058C1">
        <w:rPr>
          <w:rFonts w:hint="eastAsia"/>
        </w:rPr>
        <w:t>同意</w:t>
      </w:r>
      <w:r w:rsidR="00A228DB">
        <w:rPr>
          <w:rFonts w:hint="eastAsia"/>
        </w:rPr>
        <w:t>在</w:t>
      </w:r>
      <w:r w:rsidR="00B058C1">
        <w:rPr>
          <w:rFonts w:hint="eastAsia"/>
        </w:rPr>
        <w:t>紧急事件</w:t>
      </w:r>
      <w:r w:rsidR="00A228DB">
        <w:rPr>
          <w:rFonts w:hint="eastAsia"/>
        </w:rPr>
        <w:t>下</w:t>
      </w:r>
      <w:r w:rsidR="00B058C1">
        <w:rPr>
          <w:rFonts w:hint="eastAsia"/>
        </w:rPr>
        <w:t>，或者在法律规定下</w:t>
      </w:r>
      <w:r w:rsidR="00A228DB">
        <w:rPr>
          <w:rFonts w:hint="eastAsia"/>
        </w:rPr>
        <w:t>，或者</w:t>
      </w:r>
      <w:r w:rsidR="00A228DB">
        <w:t>乙方认为</w:t>
      </w:r>
      <w:r w:rsidR="00A228DB">
        <w:rPr>
          <w:rFonts w:hint="eastAsia"/>
        </w:rPr>
        <w:t>该物品</w:t>
      </w:r>
      <w:r w:rsidR="00B058C1">
        <w:rPr>
          <w:rFonts w:hint="eastAsia"/>
        </w:rPr>
        <w:t>、环境或者</w:t>
      </w:r>
      <w:r w:rsidR="00A228DB">
        <w:rPr>
          <w:rFonts w:hint="eastAsia"/>
        </w:rPr>
        <w:t>人身</w:t>
      </w:r>
      <w:r w:rsidR="00A228DB">
        <w:t>有可能有危险</w:t>
      </w:r>
      <w:r w:rsidR="00A228DB">
        <w:rPr>
          <w:rFonts w:hint="eastAsia"/>
        </w:rPr>
        <w:t>的</w:t>
      </w:r>
      <w:r w:rsidR="00A228DB">
        <w:t>情况下</w:t>
      </w:r>
      <w:r w:rsidR="00B058C1">
        <w:rPr>
          <w:rFonts w:hint="eastAsia"/>
        </w:rPr>
        <w:t>中，</w:t>
      </w:r>
      <w:r w:rsidR="00A228DB">
        <w:rPr>
          <w:rFonts w:hint="eastAsia"/>
        </w:rPr>
        <w:t>乙方可以</w:t>
      </w:r>
      <w:r w:rsidR="00A228DB">
        <w:t>在不通知甲方的情况下进入区域并采取其</w:t>
      </w:r>
      <w:r w:rsidR="00A228DB">
        <w:rPr>
          <w:rFonts w:hint="eastAsia"/>
        </w:rPr>
        <w:t>任务</w:t>
      </w:r>
      <w:r w:rsidR="00A228DB">
        <w:t>必要的</w:t>
      </w:r>
      <w:r w:rsidR="00A228DB">
        <w:rPr>
          <w:rFonts w:hint="eastAsia"/>
        </w:rPr>
        <w:t>手段</w:t>
      </w:r>
      <w:r w:rsidR="00A228DB">
        <w:t>，但</w:t>
      </w:r>
      <w:r w:rsidR="00A228DB">
        <w:rPr>
          <w:rFonts w:hint="eastAsia"/>
        </w:rPr>
        <w:t>需要</w:t>
      </w:r>
      <w:r w:rsidR="00A228DB">
        <w:t>在行动结束后尽快通知甲方。</w:t>
      </w:r>
    </w:p>
    <w:p w14:paraId="35FFD47A" w14:textId="77777777" w:rsidR="00364B29" w:rsidRDefault="00364B29" w:rsidP="00B058C1">
      <w:pPr>
        <w:rPr>
          <w:b/>
        </w:rPr>
      </w:pPr>
    </w:p>
    <w:p w14:paraId="328721AA" w14:textId="3023F806" w:rsidR="00B058C1" w:rsidRDefault="00722F68" w:rsidP="00B058C1">
      <w:r w:rsidRPr="00BF5842">
        <w:rPr>
          <w:rFonts w:hint="eastAsia"/>
          <w:b/>
        </w:rPr>
        <w:t>通知条款</w:t>
      </w:r>
      <w:r w:rsidR="00B058C1">
        <w:rPr>
          <w:rFonts w:hint="eastAsia"/>
        </w:rPr>
        <w:t>：</w:t>
      </w:r>
    </w:p>
    <w:p w14:paraId="05234C54" w14:textId="5EE36937" w:rsidR="00B058C1" w:rsidRDefault="00FF4903" w:rsidP="00E004AF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乙方</w:t>
      </w:r>
      <w:r w:rsidR="00B058C1">
        <w:rPr>
          <w:rFonts w:hint="eastAsia"/>
        </w:rPr>
        <w:t>通常会通过邮件或</w:t>
      </w:r>
      <w:r w:rsidR="008F0E2E">
        <w:rPr>
          <w:rFonts w:hint="eastAsia"/>
        </w:rPr>
        <w:t>短信</w:t>
      </w:r>
      <w:r w:rsidR="00B058C1">
        <w:rPr>
          <w:rFonts w:hint="eastAsia"/>
        </w:rPr>
        <w:t>发出</w:t>
      </w:r>
      <w:r>
        <w:rPr>
          <w:rFonts w:hint="eastAsia"/>
        </w:rPr>
        <w:t>通知</w:t>
      </w:r>
      <w:r w:rsidR="00B058C1">
        <w:rPr>
          <w:rFonts w:hint="eastAsia"/>
        </w:rPr>
        <w:t>，或者通过传真</w:t>
      </w:r>
      <w:r w:rsidR="00722F68">
        <w:rPr>
          <w:rFonts w:hint="eastAsia"/>
        </w:rPr>
        <w:t>、</w:t>
      </w:r>
      <w:r w:rsidR="00722F68">
        <w:t>邮寄</w:t>
      </w:r>
      <w:r w:rsidR="00B058C1">
        <w:rPr>
          <w:rFonts w:hint="eastAsia"/>
        </w:rPr>
        <w:t>的方式寄给</w:t>
      </w:r>
      <w:r>
        <w:rPr>
          <w:rFonts w:hint="eastAsia"/>
        </w:rPr>
        <w:t>甲方</w:t>
      </w:r>
      <w:r w:rsidR="00B058C1">
        <w:rPr>
          <w:rFonts w:hint="eastAsia"/>
        </w:rPr>
        <w:t>。</w:t>
      </w:r>
      <w:r>
        <w:rPr>
          <w:rFonts w:hint="eastAsia"/>
        </w:rPr>
        <w:t>甲方给乙方</w:t>
      </w:r>
      <w:r>
        <w:t>的通知必须是书面且</w:t>
      </w:r>
      <w:r w:rsidR="005A3C4A">
        <w:rPr>
          <w:rFonts w:hint="eastAsia"/>
        </w:rPr>
        <w:t>被</w:t>
      </w:r>
      <w:r w:rsidR="005A3C4A">
        <w:t>有效送达</w:t>
      </w:r>
      <w:r>
        <w:t>，</w:t>
      </w:r>
      <w:r>
        <w:rPr>
          <w:rFonts w:hint="eastAsia"/>
        </w:rPr>
        <w:t>当乙方</w:t>
      </w:r>
      <w:r>
        <w:t>有特定要求的时候，</w:t>
      </w:r>
      <w:r>
        <w:rPr>
          <w:rFonts w:hint="eastAsia"/>
        </w:rPr>
        <w:t>甲方需要按照</w:t>
      </w:r>
      <w:r>
        <w:t>乙方指定的方式发出通知</w:t>
      </w:r>
      <w:r w:rsidR="00E004AF">
        <w:rPr>
          <w:rFonts w:hint="eastAsia"/>
        </w:rPr>
        <w:t>。</w:t>
      </w:r>
      <w:r w:rsidR="008F0E2E">
        <w:rPr>
          <w:rFonts w:hint="eastAsia"/>
        </w:rPr>
        <w:t>当无法</w:t>
      </w:r>
      <w:r w:rsidR="008F0E2E">
        <w:t>联系到</w:t>
      </w:r>
      <w:r w:rsidR="00A3507D">
        <w:t>甲方</w:t>
      </w:r>
      <w:r w:rsidR="008F0E2E">
        <w:t>时，</w:t>
      </w:r>
      <w:r w:rsidR="00A3507D">
        <w:t>乙方</w:t>
      </w:r>
      <w:r w:rsidR="008F0E2E">
        <w:rPr>
          <w:rFonts w:hint="eastAsia"/>
        </w:rPr>
        <w:t>如</w:t>
      </w:r>
      <w:r w:rsidR="008F0E2E">
        <w:t>能证明</w:t>
      </w:r>
      <w:r w:rsidR="008F0E2E">
        <w:rPr>
          <w:rFonts w:hint="eastAsia"/>
        </w:rPr>
        <w:t>已经</w:t>
      </w:r>
      <w:r w:rsidR="008F0E2E">
        <w:t>将通知发至前款所提到的紧急联系人</w:t>
      </w:r>
      <w:r w:rsidR="008F0E2E">
        <w:rPr>
          <w:rFonts w:hint="eastAsia"/>
        </w:rPr>
        <w:t>或者已经</w:t>
      </w:r>
      <w:r w:rsidR="008F0E2E">
        <w:t>将通知发送至</w:t>
      </w:r>
      <w:r w:rsidR="005A3C4A">
        <w:rPr>
          <w:rFonts w:hint="eastAsia"/>
        </w:rPr>
        <w:t>甲方</w:t>
      </w:r>
      <w:r w:rsidR="008F0E2E">
        <w:t>或紧急联系人最后一次预留的联系方式</w:t>
      </w:r>
      <w:r w:rsidR="005A3C4A">
        <w:rPr>
          <w:rFonts w:hint="eastAsia"/>
        </w:rPr>
        <w:t>时即视为</w:t>
      </w:r>
      <w:r w:rsidR="005A3C4A">
        <w:t>已送达</w:t>
      </w:r>
      <w:r w:rsidR="00E004AF">
        <w:rPr>
          <w:rFonts w:hint="eastAsia"/>
        </w:rPr>
        <w:t>。</w:t>
      </w:r>
      <w:r w:rsidR="001919FA">
        <w:rPr>
          <w:rFonts w:hint="eastAsia"/>
        </w:rPr>
        <w:t>当</w:t>
      </w:r>
      <w:r w:rsidR="0015269F">
        <w:rPr>
          <w:rFonts w:hint="eastAsia"/>
        </w:rPr>
        <w:t>存储方</w:t>
      </w:r>
      <w:r w:rsidR="001919FA">
        <w:t>超过一人时，给单独一方发送通知，或者由任意一方发来的通知都被认为是双方</w:t>
      </w:r>
      <w:r w:rsidR="001919FA">
        <w:rPr>
          <w:rFonts w:hint="eastAsia"/>
        </w:rPr>
        <w:t>有效</w:t>
      </w:r>
      <w:r w:rsidR="001919FA">
        <w:t>的通知。</w:t>
      </w:r>
    </w:p>
    <w:p w14:paraId="3633F6A0" w14:textId="77777777" w:rsidR="00364B29" w:rsidRDefault="00364B29" w:rsidP="00440A6B">
      <w:pPr>
        <w:rPr>
          <w:b/>
        </w:rPr>
      </w:pPr>
    </w:p>
    <w:p w14:paraId="0289363D" w14:textId="77777777" w:rsidR="00E004AF" w:rsidRPr="00BF5842" w:rsidRDefault="00440A6B" w:rsidP="00440A6B">
      <w:pPr>
        <w:rPr>
          <w:b/>
        </w:rPr>
      </w:pPr>
      <w:r w:rsidRPr="00BF5842">
        <w:rPr>
          <w:rFonts w:hint="eastAsia"/>
          <w:b/>
        </w:rPr>
        <w:t>终止</w:t>
      </w:r>
      <w:r w:rsidR="006338DF" w:rsidRPr="00BF5842">
        <w:rPr>
          <w:rFonts w:hint="eastAsia"/>
          <w:b/>
        </w:rPr>
        <w:t>协议</w:t>
      </w:r>
      <w:r w:rsidRPr="00BF5842">
        <w:rPr>
          <w:rFonts w:hint="eastAsia"/>
          <w:b/>
        </w:rPr>
        <w:t>：</w:t>
      </w:r>
    </w:p>
    <w:p w14:paraId="64F27B07" w14:textId="20C2C646" w:rsidR="00440A6B" w:rsidRDefault="000847D1" w:rsidP="00AF72C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当约定</w:t>
      </w:r>
      <w:r>
        <w:t>期满时</w:t>
      </w:r>
      <w:r w:rsidR="00440A6B">
        <w:rPr>
          <w:rFonts w:hint="eastAsia"/>
        </w:rPr>
        <w:t>，任何一方</w:t>
      </w:r>
      <w:r>
        <w:rPr>
          <w:rFonts w:hint="eastAsia"/>
        </w:rPr>
        <w:t>可以以</w:t>
      </w:r>
      <w:r>
        <w:t>通知对方</w:t>
      </w:r>
      <w:r w:rsidR="00C657A9">
        <w:t>的</w:t>
      </w:r>
      <w:r>
        <w:t>方式终止本协议</w:t>
      </w:r>
      <w:r w:rsidR="00440A6B">
        <w:rPr>
          <w:rFonts w:hint="eastAsia"/>
        </w:rPr>
        <w:t>。</w:t>
      </w:r>
      <w:r>
        <w:rPr>
          <w:rFonts w:hint="eastAsia"/>
        </w:rPr>
        <w:t>当任何违法或者污染</w:t>
      </w:r>
      <w:r>
        <w:t>环境的情况出现</w:t>
      </w:r>
      <w:r w:rsidR="00440A6B">
        <w:rPr>
          <w:rFonts w:hint="eastAsia"/>
        </w:rPr>
        <w:t>，</w:t>
      </w:r>
      <w:r w:rsidR="00A3507D">
        <w:rPr>
          <w:rFonts w:hint="eastAsia"/>
        </w:rPr>
        <w:t>乙方</w:t>
      </w:r>
      <w:r w:rsidR="00440A6B">
        <w:rPr>
          <w:rFonts w:hint="eastAsia"/>
        </w:rPr>
        <w:t>可以</w:t>
      </w:r>
      <w:r>
        <w:rPr>
          <w:rFonts w:hint="eastAsia"/>
        </w:rPr>
        <w:t>在</w:t>
      </w:r>
      <w:r>
        <w:t>不通知</w:t>
      </w:r>
      <w:r>
        <w:rPr>
          <w:rFonts w:hint="eastAsia"/>
        </w:rPr>
        <w:t>对方</w:t>
      </w:r>
      <w:r>
        <w:t>的情况下</w:t>
      </w:r>
      <w:r w:rsidR="00440A6B">
        <w:rPr>
          <w:rFonts w:hint="eastAsia"/>
        </w:rPr>
        <w:t>直接</w:t>
      </w:r>
      <w:r>
        <w:rPr>
          <w:rFonts w:hint="eastAsia"/>
        </w:rPr>
        <w:t>单方面</w:t>
      </w:r>
      <w:r w:rsidR="00440A6B">
        <w:rPr>
          <w:rFonts w:hint="eastAsia"/>
        </w:rPr>
        <w:t>终止协议。如果</w:t>
      </w:r>
      <w:r w:rsidR="005A3C4A">
        <w:rPr>
          <w:rFonts w:hint="eastAsia"/>
        </w:rPr>
        <w:t>甲方</w:t>
      </w:r>
      <w:r w:rsidR="00440A6B">
        <w:rPr>
          <w:rFonts w:hint="eastAsia"/>
        </w:rPr>
        <w:t>没有</w:t>
      </w:r>
      <w:r w:rsidR="005A3C4A">
        <w:rPr>
          <w:rFonts w:hint="eastAsia"/>
        </w:rPr>
        <w:t>履行必要</w:t>
      </w:r>
      <w:r w:rsidR="00440A6B">
        <w:rPr>
          <w:rFonts w:hint="eastAsia"/>
        </w:rPr>
        <w:t>的通知</w:t>
      </w:r>
      <w:r w:rsidR="005A3C4A">
        <w:rPr>
          <w:rFonts w:hint="eastAsia"/>
        </w:rPr>
        <w:t>义务</w:t>
      </w:r>
      <w:r w:rsidR="00440A6B">
        <w:rPr>
          <w:rFonts w:hint="eastAsia"/>
        </w:rPr>
        <w:t>，</w:t>
      </w:r>
      <w:r w:rsidR="00A3507D">
        <w:rPr>
          <w:rFonts w:hint="eastAsia"/>
        </w:rPr>
        <w:t>乙方</w:t>
      </w:r>
      <w:r w:rsidR="00440A6B">
        <w:rPr>
          <w:rFonts w:hint="eastAsia"/>
        </w:rPr>
        <w:t>有权</w:t>
      </w:r>
      <w:r>
        <w:rPr>
          <w:rFonts w:hint="eastAsia"/>
        </w:rPr>
        <w:t>扣</w:t>
      </w:r>
      <w:r w:rsidR="00440A6B">
        <w:rPr>
          <w:rFonts w:hint="eastAsia"/>
        </w:rPr>
        <w:t>留或者要求分担仓储费。</w:t>
      </w:r>
      <w:r w:rsidR="006050B7">
        <w:rPr>
          <w:rFonts w:hint="eastAsia"/>
        </w:rPr>
        <w:t>甲方</w:t>
      </w:r>
      <w:r w:rsidR="00440A6B">
        <w:rPr>
          <w:rFonts w:hint="eastAsia"/>
        </w:rPr>
        <w:t>必须在</w:t>
      </w:r>
      <w:r>
        <w:rPr>
          <w:rFonts w:hint="eastAsia"/>
        </w:rPr>
        <w:t>双方协议</w:t>
      </w:r>
      <w:r w:rsidR="00440A6B">
        <w:rPr>
          <w:rFonts w:hint="eastAsia"/>
        </w:rPr>
        <w:t>的终止时间之前搬走存储区内的所有货物，并且让存储区</w:t>
      </w:r>
      <w:r>
        <w:rPr>
          <w:rFonts w:hint="eastAsia"/>
        </w:rPr>
        <w:t>保持</w:t>
      </w:r>
      <w:r>
        <w:t>令</w:t>
      </w:r>
      <w:r w:rsidR="00A3507D">
        <w:t>乙方</w:t>
      </w:r>
      <w:r>
        <w:t>满意的</w:t>
      </w:r>
      <w:r w:rsidR="00440A6B">
        <w:rPr>
          <w:rFonts w:hint="eastAsia"/>
        </w:rPr>
        <w:t>干净的环境</w:t>
      </w:r>
      <w:r w:rsidR="00FD68C8">
        <w:rPr>
          <w:rFonts w:hint="eastAsia"/>
        </w:rPr>
        <w:t>和</w:t>
      </w:r>
      <w:r w:rsidR="00FD68C8">
        <w:t>状态</w:t>
      </w:r>
      <w:r w:rsidR="00440A6B">
        <w:rPr>
          <w:rFonts w:hint="eastAsia"/>
        </w:rPr>
        <w:t>。</w:t>
      </w:r>
      <w:r w:rsidR="00FD68C8">
        <w:rPr>
          <w:rFonts w:hint="eastAsia"/>
        </w:rPr>
        <w:t>如果过了</w:t>
      </w:r>
      <w:r w:rsidR="00440A6B">
        <w:rPr>
          <w:rFonts w:hint="eastAsia"/>
        </w:rPr>
        <w:t>终止日期</w:t>
      </w:r>
      <w:r w:rsidR="00FD68C8">
        <w:rPr>
          <w:rFonts w:hint="eastAsia"/>
        </w:rPr>
        <w:t>，</w:t>
      </w:r>
      <w:r w:rsidR="00FD68C8">
        <w:t>货物</w:t>
      </w:r>
      <w:r w:rsidR="00440A6B">
        <w:rPr>
          <w:rFonts w:hint="eastAsia"/>
        </w:rPr>
        <w:t>还未</w:t>
      </w:r>
      <w:r w:rsidR="00FD68C8">
        <w:rPr>
          <w:rFonts w:hint="eastAsia"/>
        </w:rPr>
        <w:t>移走</w:t>
      </w:r>
      <w:r w:rsidR="00440A6B">
        <w:rPr>
          <w:rFonts w:hint="eastAsia"/>
        </w:rPr>
        <w:t>，</w:t>
      </w:r>
      <w:r w:rsidR="006050B7">
        <w:rPr>
          <w:rFonts w:hint="eastAsia"/>
        </w:rPr>
        <w:t>乙方会</w:t>
      </w:r>
      <w:r w:rsidR="00C657A9">
        <w:t>适用本协议第</w:t>
      </w:r>
      <w:r w:rsidR="00C657A9">
        <w:t>8</w:t>
      </w:r>
      <w:r w:rsidR="006050B7">
        <w:t>条来处理货物</w:t>
      </w:r>
      <w:r w:rsidR="00440A6B">
        <w:rPr>
          <w:rFonts w:hint="eastAsia"/>
        </w:rPr>
        <w:t>。</w:t>
      </w:r>
      <w:r w:rsidR="006050B7">
        <w:rPr>
          <w:rFonts w:hint="eastAsia"/>
        </w:rPr>
        <w:t>甲方</w:t>
      </w:r>
      <w:r w:rsidR="00440A6B">
        <w:rPr>
          <w:rFonts w:hint="eastAsia"/>
        </w:rPr>
        <w:t>必须</w:t>
      </w:r>
      <w:r w:rsidR="006050B7">
        <w:rPr>
          <w:rFonts w:hint="eastAsia"/>
        </w:rPr>
        <w:t>在</w:t>
      </w:r>
      <w:r w:rsidR="006050B7">
        <w:t>协议终止之前</w:t>
      </w:r>
      <w:r w:rsidR="00440A6B">
        <w:rPr>
          <w:rFonts w:hint="eastAsia"/>
        </w:rPr>
        <w:t>支付</w:t>
      </w:r>
      <w:r w:rsidR="006050B7">
        <w:rPr>
          <w:rFonts w:hint="eastAsia"/>
        </w:rPr>
        <w:t>所有</w:t>
      </w:r>
      <w:r w:rsidR="00AF72C9">
        <w:rPr>
          <w:rFonts w:hint="eastAsia"/>
        </w:rPr>
        <w:t>未支付的仓储费以及其他</w:t>
      </w:r>
      <w:r w:rsidR="00FD68C8">
        <w:rPr>
          <w:rFonts w:hint="eastAsia"/>
        </w:rPr>
        <w:t>违约</w:t>
      </w:r>
      <w:r w:rsidR="00AF72C9">
        <w:rPr>
          <w:rFonts w:hint="eastAsia"/>
        </w:rPr>
        <w:t>的费用，</w:t>
      </w:r>
      <w:r w:rsidR="006050B7">
        <w:rPr>
          <w:rFonts w:hint="eastAsia"/>
        </w:rPr>
        <w:t>否则</w:t>
      </w:r>
      <w:r w:rsidR="006050B7">
        <w:t>乙方将会</w:t>
      </w:r>
      <w:r w:rsidR="00364B29">
        <w:rPr>
          <w:rFonts w:hint="eastAsia"/>
        </w:rPr>
        <w:t>行使</w:t>
      </w:r>
      <w:r w:rsidR="00AF72C9">
        <w:rPr>
          <w:rFonts w:hint="eastAsia"/>
        </w:rPr>
        <w:t>第</w:t>
      </w:r>
      <w:r w:rsidR="00AF72C9">
        <w:rPr>
          <w:rFonts w:hint="eastAsia"/>
        </w:rPr>
        <w:t>6</w:t>
      </w:r>
      <w:r w:rsidR="00AF72C9">
        <w:rPr>
          <w:rFonts w:hint="eastAsia"/>
        </w:rPr>
        <w:t>、</w:t>
      </w:r>
      <w:r w:rsidR="00AF72C9">
        <w:rPr>
          <w:rFonts w:hint="eastAsia"/>
        </w:rPr>
        <w:t>7</w:t>
      </w:r>
      <w:r w:rsidR="00AF72C9">
        <w:rPr>
          <w:rFonts w:hint="eastAsia"/>
        </w:rPr>
        <w:t>、</w:t>
      </w:r>
      <w:r w:rsidR="00AF72C9">
        <w:rPr>
          <w:rFonts w:hint="eastAsia"/>
        </w:rPr>
        <w:t>8</w:t>
      </w:r>
      <w:r w:rsidR="00364B29">
        <w:rPr>
          <w:rFonts w:hint="eastAsia"/>
        </w:rPr>
        <w:t>条</w:t>
      </w:r>
      <w:r w:rsidR="00C657A9">
        <w:rPr>
          <w:rFonts w:hint="eastAsia"/>
        </w:rPr>
        <w:t>载明</w:t>
      </w:r>
      <w:r w:rsidR="006050B7">
        <w:rPr>
          <w:rFonts w:hint="eastAsia"/>
        </w:rPr>
        <w:t>的</w:t>
      </w:r>
      <w:r w:rsidR="00364B29">
        <w:rPr>
          <w:rFonts w:hint="eastAsia"/>
        </w:rPr>
        <w:t>权利</w:t>
      </w:r>
      <w:r w:rsidR="00AF72C9">
        <w:rPr>
          <w:rFonts w:hint="eastAsia"/>
        </w:rPr>
        <w:t>。</w:t>
      </w:r>
      <w:r w:rsidR="00FD68C8">
        <w:rPr>
          <w:rFonts w:hint="eastAsia"/>
        </w:rPr>
        <w:t>所有</w:t>
      </w:r>
      <w:r w:rsidR="00AF72C9">
        <w:rPr>
          <w:rFonts w:hint="eastAsia"/>
        </w:rPr>
        <w:t>关于未支付费用的</w:t>
      </w:r>
      <w:r w:rsidR="00FD68C8">
        <w:rPr>
          <w:rFonts w:hint="eastAsia"/>
        </w:rPr>
        <w:t>数额</w:t>
      </w:r>
      <w:r w:rsidR="00FD68C8">
        <w:t>将会由</w:t>
      </w:r>
      <w:r w:rsidR="00A3507D">
        <w:t>乙方</w:t>
      </w:r>
      <w:r w:rsidR="00FD68C8">
        <w:t>进行</w:t>
      </w:r>
      <w:r w:rsidR="00AF72C9">
        <w:rPr>
          <w:rFonts w:hint="eastAsia"/>
        </w:rPr>
        <w:t>计算。如果</w:t>
      </w:r>
      <w:r w:rsidR="00C657A9">
        <w:rPr>
          <w:rFonts w:hint="eastAsia"/>
        </w:rPr>
        <w:t>在</w:t>
      </w:r>
      <w:r w:rsidR="00C657A9">
        <w:t>协议履行过程中，</w:t>
      </w:r>
      <w:r w:rsidR="00A3507D">
        <w:rPr>
          <w:rFonts w:hint="eastAsia"/>
        </w:rPr>
        <w:t>乙方</w:t>
      </w:r>
      <w:r w:rsidR="00AF72C9">
        <w:rPr>
          <w:rFonts w:hint="eastAsia"/>
        </w:rPr>
        <w:t>进入了存储区，并且那里没有任何存储的货物，</w:t>
      </w:r>
      <w:r w:rsidR="00A3507D">
        <w:rPr>
          <w:rFonts w:hint="eastAsia"/>
        </w:rPr>
        <w:t>乙方</w:t>
      </w:r>
      <w:r w:rsidR="00AF72C9">
        <w:rPr>
          <w:rFonts w:hint="eastAsia"/>
        </w:rPr>
        <w:t>将不会提前通知而终止协议，但是</w:t>
      </w:r>
      <w:r w:rsidR="00A3507D">
        <w:rPr>
          <w:rFonts w:hint="eastAsia"/>
        </w:rPr>
        <w:t>乙方</w:t>
      </w:r>
      <w:r w:rsidR="00AF72C9">
        <w:rPr>
          <w:rFonts w:hint="eastAsia"/>
        </w:rPr>
        <w:t>会在</w:t>
      </w:r>
      <w:r w:rsidR="00AF72C9">
        <w:rPr>
          <w:rFonts w:hint="eastAsia"/>
        </w:rPr>
        <w:t>7</w:t>
      </w:r>
      <w:r w:rsidR="00AF72C9">
        <w:rPr>
          <w:rFonts w:hint="eastAsia"/>
        </w:rPr>
        <w:t>天内给</w:t>
      </w:r>
      <w:r w:rsidR="0015269F">
        <w:rPr>
          <w:rFonts w:hint="eastAsia"/>
        </w:rPr>
        <w:t>存储方</w:t>
      </w:r>
      <w:r w:rsidR="00AF72C9">
        <w:rPr>
          <w:rFonts w:hint="eastAsia"/>
        </w:rPr>
        <w:t>发送通知。</w:t>
      </w:r>
    </w:p>
    <w:p w14:paraId="4566B694" w14:textId="6B3D354F" w:rsidR="00AF72C9" w:rsidRDefault="003D2446" w:rsidP="00AF72C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双方的</w:t>
      </w:r>
      <w:r>
        <w:t>欠款，</w:t>
      </w:r>
      <w:r>
        <w:rPr>
          <w:rFonts w:hint="eastAsia"/>
        </w:rPr>
        <w:t>物品损害</w:t>
      </w:r>
      <w:r>
        <w:t>赔偿，</w:t>
      </w:r>
      <w:r>
        <w:rPr>
          <w:rFonts w:hint="eastAsia"/>
        </w:rPr>
        <w:t>人身</w:t>
      </w:r>
      <w:r>
        <w:t>损害</w:t>
      </w:r>
      <w:r>
        <w:rPr>
          <w:rFonts w:hint="eastAsia"/>
        </w:rPr>
        <w:t>赔偿</w:t>
      </w:r>
      <w:r>
        <w:t>，</w:t>
      </w:r>
      <w:r>
        <w:rPr>
          <w:rFonts w:hint="eastAsia"/>
        </w:rPr>
        <w:t>环境污染</w:t>
      </w:r>
      <w:r>
        <w:t>赔偿及本协议下的其它法律责任</w:t>
      </w:r>
      <w:r>
        <w:rPr>
          <w:rFonts w:hint="eastAsia"/>
        </w:rPr>
        <w:t>在</w:t>
      </w:r>
      <w:r>
        <w:t>本协议终止后继续有效</w:t>
      </w:r>
      <w:r>
        <w:rPr>
          <w:rFonts w:hint="eastAsia"/>
        </w:rPr>
        <w:t>。</w:t>
      </w:r>
    </w:p>
    <w:p w14:paraId="10771FFD" w14:textId="77777777" w:rsidR="00364B29" w:rsidRDefault="00364B29" w:rsidP="00AF72C9">
      <w:pPr>
        <w:rPr>
          <w:b/>
        </w:rPr>
      </w:pPr>
    </w:p>
    <w:p w14:paraId="4512E6AE" w14:textId="2632F549" w:rsidR="00AF72C9" w:rsidRPr="00BF5842" w:rsidRDefault="003D2446" w:rsidP="00AF72C9">
      <w:pPr>
        <w:rPr>
          <w:b/>
        </w:rPr>
      </w:pPr>
      <w:r w:rsidRPr="00BF5842">
        <w:rPr>
          <w:rFonts w:hint="eastAsia"/>
          <w:b/>
        </w:rPr>
        <w:t>可分性条款</w:t>
      </w:r>
      <w:r w:rsidR="00AF72C9" w:rsidRPr="00BF5842">
        <w:rPr>
          <w:rFonts w:hint="eastAsia"/>
          <w:b/>
        </w:rPr>
        <w:t>：</w:t>
      </w:r>
    </w:p>
    <w:p w14:paraId="01287CC7" w14:textId="04106705" w:rsidR="00AF72C9" w:rsidRDefault="00AF72C9" w:rsidP="00AF72C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本协议中的所有条款都是</w:t>
      </w:r>
      <w:r w:rsidR="00364B29">
        <w:rPr>
          <w:rFonts w:hint="eastAsia"/>
        </w:rPr>
        <w:t>相互独立</w:t>
      </w:r>
      <w:r>
        <w:rPr>
          <w:rFonts w:hint="eastAsia"/>
        </w:rPr>
        <w:t>的，</w:t>
      </w:r>
      <w:r w:rsidR="003D2446">
        <w:rPr>
          <w:rFonts w:hint="eastAsia"/>
        </w:rPr>
        <w:t>任何一条</w:t>
      </w:r>
      <w:r w:rsidR="003D2446">
        <w:t>条款都不会因其他条款的无效而无效</w:t>
      </w:r>
      <w:r w:rsidR="006050B7">
        <w:rPr>
          <w:rFonts w:hint="eastAsia"/>
        </w:rPr>
        <w:t>。</w:t>
      </w:r>
    </w:p>
    <w:p w14:paraId="0947906C" w14:textId="77777777" w:rsidR="00364B29" w:rsidRDefault="00364B29" w:rsidP="00AF72C9">
      <w:pPr>
        <w:rPr>
          <w:b/>
        </w:rPr>
      </w:pPr>
    </w:p>
    <w:p w14:paraId="197C4692" w14:textId="77777777" w:rsidR="00AF72C9" w:rsidRPr="00BF5842" w:rsidRDefault="00AF72C9" w:rsidP="00AF72C9">
      <w:pPr>
        <w:rPr>
          <w:b/>
        </w:rPr>
      </w:pPr>
      <w:r w:rsidRPr="00BF5842">
        <w:rPr>
          <w:rFonts w:hint="eastAsia"/>
          <w:b/>
        </w:rPr>
        <w:t>争议解决：</w:t>
      </w:r>
    </w:p>
    <w:p w14:paraId="4FAC0B05" w14:textId="1232A059" w:rsidR="00AF72C9" w:rsidRDefault="008F7D39" w:rsidP="008F7D3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当事人</w:t>
      </w:r>
      <w:r w:rsidR="002E02BE">
        <w:rPr>
          <w:rFonts w:hint="eastAsia"/>
        </w:rPr>
        <w:t>同意</w:t>
      </w:r>
      <w:r>
        <w:rPr>
          <w:rFonts w:hint="eastAsia"/>
        </w:rPr>
        <w:t>通过</w:t>
      </w:r>
      <w:r w:rsidR="002E02BE">
        <w:rPr>
          <w:rFonts w:hint="eastAsia"/>
        </w:rPr>
        <w:t>自行</w:t>
      </w:r>
      <w:r>
        <w:rPr>
          <w:rFonts w:hint="eastAsia"/>
        </w:rPr>
        <w:t>友好磋商来解决与本协议有关的任何争议。如果当事人没能在</w:t>
      </w:r>
      <w:r>
        <w:rPr>
          <w:rFonts w:hint="eastAsia"/>
        </w:rPr>
        <w:t>15</w:t>
      </w:r>
      <w:r>
        <w:rPr>
          <w:rFonts w:hint="eastAsia"/>
        </w:rPr>
        <w:t>天内成功解决争议，</w:t>
      </w:r>
      <w:r w:rsidR="002E02BE">
        <w:rPr>
          <w:rFonts w:hint="eastAsia"/>
        </w:rPr>
        <w:t>任何</w:t>
      </w:r>
      <w:r w:rsidR="002E02BE">
        <w:t>一方</w:t>
      </w:r>
      <w:r w:rsidR="002E02BE">
        <w:rPr>
          <w:rFonts w:hint="eastAsia"/>
        </w:rPr>
        <w:t>都可以通过</w:t>
      </w:r>
      <w:r w:rsidR="002E02BE">
        <w:t>以下</w:t>
      </w:r>
      <w:r w:rsidR="00364B29">
        <w:rPr>
          <w:rFonts w:hint="eastAsia"/>
        </w:rPr>
        <w:t>__</w:t>
      </w:r>
      <w:r w:rsidR="00364B29">
        <w:rPr>
          <w:rFonts w:hint="eastAsia"/>
        </w:rPr>
        <w:t>种</w:t>
      </w:r>
      <w:r w:rsidR="002E02BE">
        <w:t>方式解决</w:t>
      </w:r>
      <w:r>
        <w:rPr>
          <w:rFonts w:hint="eastAsia"/>
        </w:rPr>
        <w:t>：</w:t>
      </w:r>
    </w:p>
    <w:p w14:paraId="162F94F3" w14:textId="5E7881D1" w:rsidR="008F7D39" w:rsidRDefault="006050B7" w:rsidP="008F7D39">
      <w:pPr>
        <w:pStyle w:val="ListParagraph"/>
        <w:numPr>
          <w:ilvl w:val="0"/>
          <w:numId w:val="8"/>
        </w:numPr>
        <w:ind w:firstLineChars="0"/>
      </w:pPr>
      <w:r>
        <w:rPr>
          <w:rFonts w:hint="eastAsia"/>
        </w:rPr>
        <w:lastRenderedPageBreak/>
        <w:t>向</w:t>
      </w:r>
      <w:r w:rsidR="008F7D39">
        <w:rPr>
          <w:rFonts w:hint="eastAsia"/>
        </w:rPr>
        <w:t>该</w:t>
      </w:r>
      <w:r w:rsidR="00B07DF4">
        <w:rPr>
          <w:rFonts w:hint="eastAsia"/>
        </w:rPr>
        <w:t>存储</w:t>
      </w:r>
      <w:r w:rsidR="00B07DF4">
        <w:t>地</w:t>
      </w:r>
      <w:r w:rsidR="008F7D39">
        <w:rPr>
          <w:rFonts w:hint="eastAsia"/>
        </w:rPr>
        <w:t>所在</w:t>
      </w:r>
      <w:r w:rsidR="002E02BE">
        <w:rPr>
          <w:rFonts w:hint="eastAsia"/>
        </w:rPr>
        <w:t>地</w:t>
      </w:r>
      <w:r w:rsidR="00B07DF4">
        <w:rPr>
          <w:rFonts w:hint="eastAsia"/>
        </w:rPr>
        <w:t>的</w:t>
      </w:r>
      <w:r w:rsidR="002E02BE">
        <w:t>有</w:t>
      </w:r>
      <w:r w:rsidR="008F7D39">
        <w:rPr>
          <w:rFonts w:hint="eastAsia"/>
        </w:rPr>
        <w:t>管辖</w:t>
      </w:r>
      <w:r w:rsidR="002E02BE">
        <w:rPr>
          <w:rFonts w:hint="eastAsia"/>
        </w:rPr>
        <w:t>权</w:t>
      </w:r>
      <w:r w:rsidR="008F7D39">
        <w:rPr>
          <w:rFonts w:hint="eastAsia"/>
        </w:rPr>
        <w:t>的人民法院</w:t>
      </w:r>
      <w:r w:rsidR="002E02BE">
        <w:rPr>
          <w:rFonts w:hint="eastAsia"/>
        </w:rPr>
        <w:t>起诉</w:t>
      </w:r>
      <w:r w:rsidR="002E02BE">
        <w:t>；</w:t>
      </w:r>
    </w:p>
    <w:p w14:paraId="3A71ED11" w14:textId="5019131B" w:rsidR="008F7D39" w:rsidRDefault="00520D04">
      <w:pPr>
        <w:pStyle w:val="ListParagraph"/>
        <w:numPr>
          <w:ilvl w:val="0"/>
          <w:numId w:val="8"/>
        </w:numPr>
        <w:ind w:firstLineChars="0"/>
      </w:pPr>
      <w:r>
        <w:rPr>
          <w:rFonts w:hint="eastAsia"/>
        </w:rPr>
        <w:t>提交</w:t>
      </w:r>
      <w:r w:rsidRPr="00BF5842">
        <w:rPr>
          <w:u w:val="single"/>
        </w:rPr>
        <w:t>X</w:t>
      </w:r>
      <w:r>
        <w:rPr>
          <w:u w:val="single"/>
        </w:rPr>
        <w:t>XX</w:t>
      </w:r>
      <w:r>
        <w:rPr>
          <w:rFonts w:hint="eastAsia"/>
        </w:rPr>
        <w:t>仲裁</w:t>
      </w:r>
      <w:r>
        <w:t>委员会进行仲裁，按照申请仲裁时该会现</w:t>
      </w:r>
      <w:r>
        <w:rPr>
          <w:rFonts w:hint="eastAsia"/>
        </w:rPr>
        <w:t>行</w:t>
      </w:r>
      <w:r>
        <w:t>有效的仲裁规则进行仲裁。仲裁</w:t>
      </w:r>
      <w:r>
        <w:rPr>
          <w:rFonts w:hint="eastAsia"/>
        </w:rPr>
        <w:t>裁决</w:t>
      </w:r>
      <w:r>
        <w:t>是终局的，且对双方都有约束力。</w:t>
      </w:r>
    </w:p>
    <w:p w14:paraId="3FA08742" w14:textId="77777777" w:rsidR="00364B29" w:rsidRDefault="00364B29" w:rsidP="008F7D39">
      <w:pPr>
        <w:rPr>
          <w:b/>
        </w:rPr>
      </w:pPr>
    </w:p>
    <w:p w14:paraId="0C71BFE7" w14:textId="6CFEC707" w:rsidR="00A259C1" w:rsidRPr="00BF5842" w:rsidRDefault="00D95081" w:rsidP="008F7D39">
      <w:pPr>
        <w:rPr>
          <w:b/>
        </w:rPr>
      </w:pPr>
      <w:r w:rsidRPr="00BF5842">
        <w:rPr>
          <w:rFonts w:hint="eastAsia"/>
          <w:b/>
        </w:rPr>
        <w:t>管辖</w:t>
      </w:r>
      <w:r w:rsidR="00A259C1" w:rsidRPr="00BF5842">
        <w:rPr>
          <w:rFonts w:hint="eastAsia"/>
          <w:b/>
        </w:rPr>
        <w:t>权：</w:t>
      </w:r>
    </w:p>
    <w:p w14:paraId="02DBBAFE" w14:textId="3BD5D55B" w:rsidR="00BF5842" w:rsidRDefault="00A259C1" w:rsidP="008F7D39">
      <w:r>
        <w:rPr>
          <w:rFonts w:hint="eastAsia"/>
        </w:rPr>
        <w:t>27.</w:t>
      </w:r>
      <w:r>
        <w:rPr>
          <w:rFonts w:hint="eastAsia"/>
        </w:rPr>
        <w:t>本协议由中华人民共和国</w:t>
      </w:r>
      <w:r w:rsidR="007B5915">
        <w:rPr>
          <w:rFonts w:hint="eastAsia"/>
        </w:rPr>
        <w:t>法律的</w:t>
      </w:r>
      <w:r w:rsidR="007B5915">
        <w:t>管辖</w:t>
      </w:r>
      <w:r>
        <w:rPr>
          <w:rFonts w:hint="eastAsia"/>
        </w:rPr>
        <w:t>（就本协议而言，港澳台地区</w:t>
      </w:r>
      <w:r w:rsidR="007B5915">
        <w:rPr>
          <w:rFonts w:hint="eastAsia"/>
        </w:rPr>
        <w:t>法律</w:t>
      </w:r>
      <w:r>
        <w:rPr>
          <w:rFonts w:hint="eastAsia"/>
        </w:rPr>
        <w:t>除外），</w:t>
      </w:r>
      <w:r w:rsidR="007B5915">
        <w:rPr>
          <w:rFonts w:hint="eastAsia"/>
        </w:rPr>
        <w:t>双方同意</w:t>
      </w:r>
      <w:r>
        <w:rPr>
          <w:rFonts w:hint="eastAsia"/>
        </w:rPr>
        <w:t>中华人民共和国的</w:t>
      </w:r>
      <w:r w:rsidR="007B5915">
        <w:rPr>
          <w:rFonts w:hint="eastAsia"/>
        </w:rPr>
        <w:t>专属</w:t>
      </w:r>
      <w:r>
        <w:rPr>
          <w:rFonts w:hint="eastAsia"/>
        </w:rPr>
        <w:t>管辖</w:t>
      </w:r>
      <w:r w:rsidR="007B5915">
        <w:rPr>
          <w:rFonts w:hint="eastAsia"/>
        </w:rPr>
        <w:t>权</w:t>
      </w:r>
      <w:r>
        <w:rPr>
          <w:rFonts w:hint="eastAsia"/>
        </w:rPr>
        <w:t>。</w:t>
      </w:r>
    </w:p>
    <w:p w14:paraId="6AD2D0F5" w14:textId="77777777" w:rsidR="00BF5842" w:rsidRPr="00BF5842" w:rsidRDefault="00BF5842" w:rsidP="00BF5842"/>
    <w:p w14:paraId="1071ED48" w14:textId="77777777" w:rsidR="00BF5842" w:rsidRPr="00BF5842" w:rsidRDefault="00BF5842" w:rsidP="00BF5842"/>
    <w:p w14:paraId="4A3F98A6" w14:textId="77777777" w:rsidR="00BF5842" w:rsidRPr="00BF5842" w:rsidRDefault="00BF5842" w:rsidP="00BF5842"/>
    <w:p w14:paraId="398BFB7A" w14:textId="77777777" w:rsidR="00BF5842" w:rsidRPr="00BF5842" w:rsidRDefault="00BF5842" w:rsidP="00BF5842"/>
    <w:p w14:paraId="1566E04C" w14:textId="4A3B3716" w:rsidR="00BF5842" w:rsidRDefault="00BF5842" w:rsidP="00BF5842"/>
    <w:p w14:paraId="5CBD1092" w14:textId="5C31991D" w:rsidR="00A259C1" w:rsidRPr="00BF5842" w:rsidRDefault="00BF5842" w:rsidP="00BF5842">
      <w:pPr>
        <w:tabs>
          <w:tab w:val="left" w:pos="5520"/>
        </w:tabs>
      </w:pPr>
      <w:r>
        <w:tab/>
      </w:r>
    </w:p>
    <w:sectPr w:rsidR="00A259C1" w:rsidRPr="00BF5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2E5E5" w14:textId="77777777" w:rsidR="00AC6D1C" w:rsidRDefault="00AC6D1C" w:rsidP="00BF5842">
      <w:r>
        <w:separator/>
      </w:r>
    </w:p>
  </w:endnote>
  <w:endnote w:type="continuationSeparator" w:id="0">
    <w:p w14:paraId="44935E25" w14:textId="77777777" w:rsidR="00AC6D1C" w:rsidRDefault="00AC6D1C" w:rsidP="00BF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17CA8" w14:textId="77777777" w:rsidR="00AC6D1C" w:rsidRDefault="00AC6D1C" w:rsidP="00BF5842">
      <w:r>
        <w:separator/>
      </w:r>
    </w:p>
  </w:footnote>
  <w:footnote w:type="continuationSeparator" w:id="0">
    <w:p w14:paraId="2D5BE29F" w14:textId="77777777" w:rsidR="00AC6D1C" w:rsidRDefault="00AC6D1C" w:rsidP="00BF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688C7" w14:textId="776D6C04" w:rsidR="00BF5842" w:rsidRDefault="00BF5842" w:rsidP="00BF5842">
    <w:pPr>
      <w:pStyle w:val="Header"/>
      <w:jc w:val="right"/>
    </w:pPr>
    <w:r>
      <w:rPr>
        <w:rFonts w:hint="eastAsia"/>
      </w:rPr>
      <w:t>北京市天元律师事务所（</w:t>
    </w:r>
    <w:r>
      <w:rPr>
        <w:rFonts w:hint="eastAsia"/>
      </w:rPr>
      <w:t>2017</w:t>
    </w:r>
    <w:r>
      <w:rPr>
        <w:rFonts w:hint="eastAsia"/>
      </w:rPr>
      <w:t>修订版）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511"/>
    <w:multiLevelType w:val="hybridMultilevel"/>
    <w:tmpl w:val="E6086A36"/>
    <w:lvl w:ilvl="0" w:tplc="1F7634C8">
      <w:start w:val="1"/>
      <w:numFmt w:val="lowerLetter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3147EC"/>
    <w:multiLevelType w:val="hybridMultilevel"/>
    <w:tmpl w:val="DE7E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46AED"/>
    <w:multiLevelType w:val="hybridMultilevel"/>
    <w:tmpl w:val="892CF934"/>
    <w:lvl w:ilvl="0" w:tplc="CEAE96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BB5A69"/>
    <w:multiLevelType w:val="hybridMultilevel"/>
    <w:tmpl w:val="9CC47C0C"/>
    <w:lvl w:ilvl="0" w:tplc="00EA7ECA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B3402A"/>
    <w:multiLevelType w:val="hybridMultilevel"/>
    <w:tmpl w:val="BE6E259E"/>
    <w:lvl w:ilvl="0" w:tplc="D7E6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9AE5CC9"/>
    <w:multiLevelType w:val="hybridMultilevel"/>
    <w:tmpl w:val="DE6A3F8E"/>
    <w:lvl w:ilvl="0" w:tplc="EE4201F8">
      <w:start w:val="1"/>
      <w:numFmt w:val="low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87E13CF"/>
    <w:multiLevelType w:val="hybridMultilevel"/>
    <w:tmpl w:val="1B46B1F2"/>
    <w:lvl w:ilvl="0" w:tplc="C51C59C4">
      <w:start w:val="1"/>
      <w:numFmt w:val="lowerLetter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D0F4D09"/>
    <w:multiLevelType w:val="hybridMultilevel"/>
    <w:tmpl w:val="117AB942"/>
    <w:lvl w:ilvl="0" w:tplc="1E145E46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B5E5347"/>
    <w:multiLevelType w:val="hybridMultilevel"/>
    <w:tmpl w:val="5DFE633E"/>
    <w:lvl w:ilvl="0" w:tplc="0AEC5702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E2"/>
    <w:rsid w:val="00007114"/>
    <w:rsid w:val="00010A77"/>
    <w:rsid w:val="00022662"/>
    <w:rsid w:val="00032C68"/>
    <w:rsid w:val="00043870"/>
    <w:rsid w:val="00045F10"/>
    <w:rsid w:val="0006487D"/>
    <w:rsid w:val="00066109"/>
    <w:rsid w:val="0007505A"/>
    <w:rsid w:val="00077C3B"/>
    <w:rsid w:val="000807B2"/>
    <w:rsid w:val="00081803"/>
    <w:rsid w:val="000847D1"/>
    <w:rsid w:val="00091CFC"/>
    <w:rsid w:val="000C2563"/>
    <w:rsid w:val="000E32D9"/>
    <w:rsid w:val="000E3E52"/>
    <w:rsid w:val="0010431A"/>
    <w:rsid w:val="00121DB4"/>
    <w:rsid w:val="00124CD9"/>
    <w:rsid w:val="0014241E"/>
    <w:rsid w:val="0015269F"/>
    <w:rsid w:val="00190BA9"/>
    <w:rsid w:val="001919FA"/>
    <w:rsid w:val="001A1C0C"/>
    <w:rsid w:val="001A7A40"/>
    <w:rsid w:val="001C014B"/>
    <w:rsid w:val="001C054B"/>
    <w:rsid w:val="001F6838"/>
    <w:rsid w:val="002235A7"/>
    <w:rsid w:val="00243EC3"/>
    <w:rsid w:val="00250D1C"/>
    <w:rsid w:val="00276DCC"/>
    <w:rsid w:val="00280BA5"/>
    <w:rsid w:val="002A3D40"/>
    <w:rsid w:val="002C735D"/>
    <w:rsid w:val="002E01AB"/>
    <w:rsid w:val="002E02BE"/>
    <w:rsid w:val="002E2CF0"/>
    <w:rsid w:val="002F55D2"/>
    <w:rsid w:val="002F7677"/>
    <w:rsid w:val="00303F0D"/>
    <w:rsid w:val="003408B4"/>
    <w:rsid w:val="00364B29"/>
    <w:rsid w:val="00374772"/>
    <w:rsid w:val="003834C1"/>
    <w:rsid w:val="00391A06"/>
    <w:rsid w:val="003C3CAF"/>
    <w:rsid w:val="003D2446"/>
    <w:rsid w:val="004076E2"/>
    <w:rsid w:val="00414E76"/>
    <w:rsid w:val="00440A6B"/>
    <w:rsid w:val="00441E72"/>
    <w:rsid w:val="004425B8"/>
    <w:rsid w:val="00450E1E"/>
    <w:rsid w:val="004C110D"/>
    <w:rsid w:val="004C5A43"/>
    <w:rsid w:val="00520D04"/>
    <w:rsid w:val="005328A3"/>
    <w:rsid w:val="00541EC0"/>
    <w:rsid w:val="0057035A"/>
    <w:rsid w:val="00593AD4"/>
    <w:rsid w:val="005A3C4A"/>
    <w:rsid w:val="005C39A6"/>
    <w:rsid w:val="005E16B0"/>
    <w:rsid w:val="005E353B"/>
    <w:rsid w:val="006050B7"/>
    <w:rsid w:val="006338DF"/>
    <w:rsid w:val="006710CB"/>
    <w:rsid w:val="00681005"/>
    <w:rsid w:val="0068396B"/>
    <w:rsid w:val="006A3FE3"/>
    <w:rsid w:val="006D7145"/>
    <w:rsid w:val="0070335A"/>
    <w:rsid w:val="007162B2"/>
    <w:rsid w:val="00721650"/>
    <w:rsid w:val="00722F68"/>
    <w:rsid w:val="00726874"/>
    <w:rsid w:val="00764C96"/>
    <w:rsid w:val="00766BC5"/>
    <w:rsid w:val="0077618F"/>
    <w:rsid w:val="007779A5"/>
    <w:rsid w:val="0078410D"/>
    <w:rsid w:val="00785E70"/>
    <w:rsid w:val="007868A5"/>
    <w:rsid w:val="007B5915"/>
    <w:rsid w:val="007C0483"/>
    <w:rsid w:val="007D6C4F"/>
    <w:rsid w:val="007E0BDE"/>
    <w:rsid w:val="00802BE2"/>
    <w:rsid w:val="008437D9"/>
    <w:rsid w:val="00856237"/>
    <w:rsid w:val="00885E82"/>
    <w:rsid w:val="008B54AA"/>
    <w:rsid w:val="008C2378"/>
    <w:rsid w:val="008E0A69"/>
    <w:rsid w:val="008E302F"/>
    <w:rsid w:val="008F0E2E"/>
    <w:rsid w:val="008F7D39"/>
    <w:rsid w:val="0093190D"/>
    <w:rsid w:val="00944CFC"/>
    <w:rsid w:val="009701E7"/>
    <w:rsid w:val="009943BD"/>
    <w:rsid w:val="009A18C2"/>
    <w:rsid w:val="009A5452"/>
    <w:rsid w:val="009B0849"/>
    <w:rsid w:val="009B1B5E"/>
    <w:rsid w:val="009D68AF"/>
    <w:rsid w:val="00A05911"/>
    <w:rsid w:val="00A200B9"/>
    <w:rsid w:val="00A228DB"/>
    <w:rsid w:val="00A259C1"/>
    <w:rsid w:val="00A3507D"/>
    <w:rsid w:val="00A45C85"/>
    <w:rsid w:val="00A6415C"/>
    <w:rsid w:val="00A658DD"/>
    <w:rsid w:val="00AB5159"/>
    <w:rsid w:val="00AC6D1C"/>
    <w:rsid w:val="00AF17D5"/>
    <w:rsid w:val="00AF72C9"/>
    <w:rsid w:val="00B058C1"/>
    <w:rsid w:val="00B07DF4"/>
    <w:rsid w:val="00B1112C"/>
    <w:rsid w:val="00B20224"/>
    <w:rsid w:val="00B33958"/>
    <w:rsid w:val="00B614BD"/>
    <w:rsid w:val="00B80B45"/>
    <w:rsid w:val="00B84844"/>
    <w:rsid w:val="00BA4F96"/>
    <w:rsid w:val="00BA5FBD"/>
    <w:rsid w:val="00BD50C4"/>
    <w:rsid w:val="00BE17CA"/>
    <w:rsid w:val="00BF5842"/>
    <w:rsid w:val="00C03CFA"/>
    <w:rsid w:val="00C155C0"/>
    <w:rsid w:val="00C17A50"/>
    <w:rsid w:val="00C22A78"/>
    <w:rsid w:val="00C230E6"/>
    <w:rsid w:val="00C6103C"/>
    <w:rsid w:val="00C657A9"/>
    <w:rsid w:val="00C80068"/>
    <w:rsid w:val="00CA2345"/>
    <w:rsid w:val="00CB7A2E"/>
    <w:rsid w:val="00CD6BBF"/>
    <w:rsid w:val="00CE45C1"/>
    <w:rsid w:val="00D128E4"/>
    <w:rsid w:val="00D20E7E"/>
    <w:rsid w:val="00D2468B"/>
    <w:rsid w:val="00D553CF"/>
    <w:rsid w:val="00D6558E"/>
    <w:rsid w:val="00D80C41"/>
    <w:rsid w:val="00D95081"/>
    <w:rsid w:val="00DC76B3"/>
    <w:rsid w:val="00DD1300"/>
    <w:rsid w:val="00DD2C55"/>
    <w:rsid w:val="00DE69D4"/>
    <w:rsid w:val="00E004AF"/>
    <w:rsid w:val="00E035C7"/>
    <w:rsid w:val="00E73751"/>
    <w:rsid w:val="00E77480"/>
    <w:rsid w:val="00E8173A"/>
    <w:rsid w:val="00E818A0"/>
    <w:rsid w:val="00E91747"/>
    <w:rsid w:val="00EB3066"/>
    <w:rsid w:val="00EC1424"/>
    <w:rsid w:val="00F14203"/>
    <w:rsid w:val="00F152C9"/>
    <w:rsid w:val="00F41CFA"/>
    <w:rsid w:val="00F42BC2"/>
    <w:rsid w:val="00F50C45"/>
    <w:rsid w:val="00F61C57"/>
    <w:rsid w:val="00F95904"/>
    <w:rsid w:val="00FD57B3"/>
    <w:rsid w:val="00FD68C8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51D82"/>
  <w15:docId w15:val="{279FB4B6-3A5A-420C-A73C-A803E3AC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6E2"/>
    <w:pPr>
      <w:ind w:firstLineChars="200" w:firstLine="420"/>
    </w:pPr>
  </w:style>
  <w:style w:type="paragraph" w:styleId="BodyText">
    <w:name w:val="Body Text"/>
    <w:basedOn w:val="Normal"/>
    <w:link w:val="BodyTextChar"/>
    <w:rsid w:val="00856237"/>
    <w:pPr>
      <w:widowControl/>
      <w:tabs>
        <w:tab w:val="left" w:pos="1843"/>
        <w:tab w:val="right" w:leader="dot" w:pos="2694"/>
        <w:tab w:val="left" w:pos="3119"/>
      </w:tabs>
      <w:spacing w:before="20"/>
      <w:jc w:val="left"/>
    </w:pPr>
    <w:rPr>
      <w:rFonts w:ascii="Times New Roman" w:eastAsia="Times New Roman" w:hAnsi="Times New Roman" w:cs="Times New Roman"/>
      <w:kern w:val="0"/>
      <w:sz w:val="16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856237"/>
    <w:rPr>
      <w:rFonts w:ascii="Times New Roman" w:eastAsia="Times New Roman" w:hAnsi="Times New Roman" w:cs="Times New Roman"/>
      <w:kern w:val="0"/>
      <w:sz w:val="1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8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A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584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F5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58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yangxu</dc:creator>
  <cp:keywords/>
  <dc:description/>
  <cp:lastModifiedBy>user</cp:lastModifiedBy>
  <cp:revision>2</cp:revision>
  <dcterms:created xsi:type="dcterms:W3CDTF">2017-05-11T01:54:00Z</dcterms:created>
  <dcterms:modified xsi:type="dcterms:W3CDTF">2017-05-11T01:54:00Z</dcterms:modified>
</cp:coreProperties>
</file>